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3" w:rsidRDefault="00623743" w:rsidP="00A6795C">
      <w:pPr>
        <w:pStyle w:val="Corpodetexto"/>
        <w:widowControl/>
        <w:jc w:val="both"/>
        <w:rPr>
          <w:rStyle w:val="nfase"/>
          <w:rFonts w:ascii="Arial" w:hAnsi="Arial" w:cs="Arial"/>
          <w:b/>
          <w:color w:val="1122CC"/>
          <w:sz w:val="20"/>
        </w:rPr>
      </w:pPr>
    </w:p>
    <w:p w:rsidR="00623743" w:rsidRPr="00DC3BFA" w:rsidRDefault="00623743" w:rsidP="00A6795C">
      <w:pPr>
        <w:pStyle w:val="Corpodetexto"/>
        <w:widowControl/>
        <w:jc w:val="both"/>
        <w:rPr>
          <w:rStyle w:val="nfase"/>
          <w:rFonts w:asciiTheme="minorHAnsi" w:hAnsiTheme="minorHAnsi" w:cstheme="minorHAnsi"/>
          <w:b/>
          <w:color w:val="1122CC"/>
          <w:sz w:val="20"/>
          <w:szCs w:val="20"/>
        </w:rPr>
      </w:pPr>
      <w:r w:rsidRPr="00DC3BFA">
        <w:rPr>
          <w:rStyle w:val="nfase"/>
          <w:rFonts w:asciiTheme="minorHAnsi" w:hAnsiTheme="minorHAnsi" w:cstheme="minorHAnsi"/>
          <w:b/>
          <w:color w:val="1122CC"/>
          <w:sz w:val="20"/>
          <w:szCs w:val="20"/>
        </w:rPr>
        <w:t>REGULAMENTO DESPORTIVO</w:t>
      </w:r>
    </w:p>
    <w:p w:rsidR="002F1340" w:rsidRPr="00DC3BFA" w:rsidRDefault="00C47158" w:rsidP="00A6795C">
      <w:pPr>
        <w:pStyle w:val="Corpodetexto"/>
        <w:widowControl/>
        <w:jc w:val="both"/>
        <w:rPr>
          <w:rFonts w:asciiTheme="minorHAnsi" w:hAnsiTheme="minorHAnsi" w:cstheme="minorHAnsi"/>
          <w:b/>
          <w:bCs/>
          <w:color w:val="1122CC"/>
          <w:sz w:val="20"/>
          <w:szCs w:val="20"/>
        </w:rPr>
      </w:pP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Atualizado </w:t>
      </w:r>
      <w:r w:rsidR="001B05FE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2</w:t>
      </w:r>
      <w:r w:rsidR="00490751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2</w:t>
      </w:r>
      <w:r w:rsidR="002F1340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/0</w:t>
      </w:r>
      <w:r w:rsidR="00746C0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3</w:t>
      </w:r>
      <w:r w:rsidR="002F1340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/201</w:t>
      </w:r>
      <w:r w:rsidR="00490751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7</w:t>
      </w:r>
      <w:r w:rsidR="005C742D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V</w:t>
      </w:r>
      <w:r w:rsidR="00746C0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2</w:t>
      </w:r>
    </w:p>
    <w:p w:rsidR="002F1340" w:rsidRPr="00DC3BFA" w:rsidRDefault="00011743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ART. 01 </w:t>
      </w:r>
      <w:r w:rsidR="00A40AFC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Torneio</w:t>
      </w:r>
      <w:r w:rsidR="002F1340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CAPITAL</w:t>
      </w:r>
      <w:r w:rsidR="002F1340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de </w:t>
      </w:r>
      <w:r w:rsidR="00040D5A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Ciclismo</w:t>
      </w:r>
    </w:p>
    <w:p w:rsidR="0040213E" w:rsidRPr="00F33C82" w:rsidRDefault="00A40AFC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O Torneio</w:t>
      </w:r>
      <w:r w:rsidR="0040213E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CAPITAL de Ciclismo é um campeonato regido por um conjunto de regulamentos</w:t>
      </w:r>
      <w:r w:rsidR="0040213E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e supervisionado pela Federação Metropolitana de Ciclismo</w:t>
      </w:r>
      <w:r w:rsidR="0040213E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, sendo eles desportivo geral, técnico específico de cada categoria quando existir, a ins</w:t>
      </w:r>
      <w:r w:rsidR="00F228B6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crição de cada participante está</w:t>
      </w:r>
      <w:r w:rsidR="0040213E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diretamente ligada às condições, termos e cláusulas aqui escritas, e seu aceite e anuência as condições e regras passa a ser imediato após </w:t>
      </w:r>
      <w:r w:rsidR="0040213E" w:rsidRPr="00F33C82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sua inscrição, salientando ainda que conforme legislação vigente é obrigação do esportista tomar conhecimento de todas as regras e condições que regem sua atividade.</w:t>
      </w:r>
    </w:p>
    <w:p w:rsidR="00490751" w:rsidRDefault="0049075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02 PRAZO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Este regulamento entrará em vigor a partir do momento de sua publicação e divulgação pela Capital Racing,</w:t>
      </w:r>
      <w:r w:rsidR="00F228B6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podendo sofrer atualizações, emendas, aditamentos, alterações e aperfeiçoamentos a fim de melhor atender os</w:t>
      </w:r>
      <w:r w:rsidR="00AE039E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interesses do evento, suas categorias, participantes e envolvidos.</w:t>
      </w:r>
    </w:p>
    <w:p w:rsidR="0002418A" w:rsidRPr="00DC3BFA" w:rsidRDefault="0002418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03 ABRANGENCIA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O presente regulamento é válido para todos inscritos neste </w:t>
      </w:r>
      <w:r w:rsidR="00490751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Torneio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.</w:t>
      </w:r>
    </w:p>
    <w:p w:rsidR="0002418A" w:rsidRPr="00DC3BFA" w:rsidRDefault="0002418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04 ORGANIZAÇÃO DA COMPETIÇÃO</w:t>
      </w:r>
    </w:p>
    <w:p w:rsidR="002F1340" w:rsidRPr="00DC3BFA" w:rsidRDefault="00873B72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A) O Capital está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pre</w:t>
      </w:r>
      <w:r w:rsidR="00A40AFC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visto para ser realizado em 05</w:t>
      </w:r>
      <w:r w:rsidR="00DC3BFA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(</w:t>
      </w:r>
      <w:r w:rsidR="00A40AFC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Cinco</w:t>
      </w:r>
      <w:r w:rsidR="00DC3BFA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)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etapas.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Participação</w:t>
      </w:r>
      <w:r w:rsidR="00DC3BFA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de diversas categorias de ciclistas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;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B) A organização do Capital reserva-se o direito, em comum acordo, de adiar, suspender, cancelar,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alterar, excluir, ou ate mesmo adicionar etapas, horários e circuitos.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C) Os horários e os nomes das autoridades da prova deverão constar no regulamento suplementar de cada</w:t>
      </w:r>
    </w:p>
    <w:p w:rsidR="002F1340" w:rsidRPr="00DC3BFA" w:rsidRDefault="00A40AFC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Etapa.</w:t>
      </w:r>
    </w:p>
    <w:p w:rsidR="002F1340" w:rsidRPr="00DC3BFA" w:rsidRDefault="00261E16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D) Se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por qualquer motivo de força maior ou de segurança, a corrida não se realizar, os organizadores não serão</w:t>
      </w:r>
      <w:r w:rsidR="0040213E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responsáveis perante os participantes, nem serão obrigados a qualquer tipo de indenização.</w:t>
      </w:r>
    </w:p>
    <w:p w:rsidR="002F1340" w:rsidRPr="00DC3BFA" w:rsidRDefault="005C742D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E</w:t>
      </w:r>
      <w:r w:rsidR="00F228B6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) O atleta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automaticamente após a real</w:t>
      </w:r>
      <w:r w:rsidR="00F228B6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ização de sua inscrição, dá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total aceite e anuência aos termos deste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regulamento e seus demais complementos, assim como fica obrigado a firmar todos os documentos com</w:t>
      </w:r>
      <w:r w:rsidR="0040213E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pl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e</w:t>
      </w:r>
      <w:r w:rsidR="0040213E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me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ntares</w:t>
      </w:r>
      <w:r w:rsidR="0040213E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como Termos de Responsabilidade, Condições Gerais, Declaração de Risco, Termos de Uso de Imagem, entre</w:t>
      </w:r>
      <w:r w:rsidR="00F228B6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outros.</w:t>
      </w:r>
    </w:p>
    <w:p w:rsidR="0002418A" w:rsidRPr="00DC3BFA" w:rsidRDefault="0002418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05 AUTORIDADES DA PROVA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A) </w:t>
      </w:r>
      <w:r w:rsidR="00DC3BFA" w:rsidRPr="00DC3BFA">
        <w:rPr>
          <w:rFonts w:asciiTheme="minorHAnsi" w:hAnsiTheme="minorHAnsi" w:cstheme="minorHAnsi"/>
          <w:sz w:val="20"/>
          <w:szCs w:val="20"/>
        </w:rPr>
        <w:t>Na organização da prova haverá um Diretor Geral e um Colégio de Comissários. O Presidente do Colégio de Comissários deverá escolher entre os mesmos, os que atuarão como cronometristas, juízes de largada e chegada.</w:t>
      </w:r>
    </w:p>
    <w:p w:rsidR="00DC3BFA" w:rsidRPr="008F70E6" w:rsidRDefault="002F1340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B) </w:t>
      </w:r>
      <w:r w:rsidR="00DC3BFA" w:rsidRPr="00DC3BFA">
        <w:rPr>
          <w:rFonts w:asciiTheme="minorHAnsi" w:hAnsiTheme="minorHAnsi" w:cstheme="minorHAnsi"/>
          <w:sz w:val="20"/>
          <w:szCs w:val="20"/>
        </w:rPr>
        <w:t xml:space="preserve">O Colégio de Comissários, logo após o término da etapa e, de acordo com as súmulas e anotações dos comissários adjuntos, elaborará os resultados e classificações gerais, bem como demais informações. Os resultados oficiais serão informados através do </w:t>
      </w:r>
      <w:r w:rsidR="00DC3BFA" w:rsidRPr="008F70E6">
        <w:rPr>
          <w:rFonts w:asciiTheme="minorHAnsi" w:hAnsiTheme="minorHAnsi" w:cstheme="minorHAnsi"/>
          <w:sz w:val="20"/>
          <w:szCs w:val="20"/>
        </w:rPr>
        <w:t xml:space="preserve">site </w:t>
      </w:r>
      <w:hyperlink r:id="rId7" w:history="1">
        <w:r w:rsidR="001B05FE" w:rsidRPr="00806A44">
          <w:rPr>
            <w:rStyle w:val="Hiperligao"/>
            <w:rFonts w:asciiTheme="minorHAnsi" w:hAnsiTheme="minorHAnsi" w:cstheme="minorHAnsi"/>
            <w:sz w:val="20"/>
            <w:szCs w:val="20"/>
          </w:rPr>
          <w:t>www.facebook.com/TorneioCapitaldeCiclismo</w:t>
        </w:r>
      </w:hyperlink>
      <w:r w:rsidR="001B05FE">
        <w:rPr>
          <w:rStyle w:val="Hiperligao"/>
          <w:rFonts w:asciiTheme="minorHAnsi" w:hAnsiTheme="minorHAnsi" w:cstheme="minorHAnsi"/>
          <w:sz w:val="20"/>
          <w:szCs w:val="20"/>
        </w:rPr>
        <w:t>/</w:t>
      </w:r>
      <w:r w:rsidR="0040213E">
        <w:t xml:space="preserve"> </w:t>
      </w:r>
      <w:r w:rsidR="00DC3BFA" w:rsidRPr="008F70E6">
        <w:rPr>
          <w:rFonts w:asciiTheme="minorHAnsi" w:hAnsiTheme="minorHAnsi" w:cstheme="minorHAnsi"/>
          <w:sz w:val="20"/>
          <w:szCs w:val="20"/>
        </w:rPr>
        <w:t>no prazo de 48 horas após o término da prova.</w:t>
      </w:r>
    </w:p>
    <w:p w:rsidR="002F1340" w:rsidRPr="008F70E6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8F70E6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C) Questionamentos verbais as autoridades de prova, com respostas verbais, não podem ser utilizados para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autorizar, desautorizar, justificar, protestar, ou a que fim for.</w:t>
      </w:r>
    </w:p>
    <w:p w:rsidR="0002418A" w:rsidRPr="00DC3BFA" w:rsidRDefault="0002418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ART.06 </w:t>
      </w:r>
      <w:r w:rsidR="00873B72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DIRETOR GERAL, COLÉGIO DE COMISSÁRIOS</w:t>
      </w: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.</w:t>
      </w:r>
    </w:p>
    <w:p w:rsidR="002F1340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Seus nomes deverão constar no Regulamento Suplementar de cada Prova. Caso o </w:t>
      </w:r>
      <w:r w:rsidR="00873B72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Diretor geral 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nomeado</w:t>
      </w:r>
      <w:r w:rsidR="0040213E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não possa chegar a tempo no evento, o </w:t>
      </w:r>
      <w:r w:rsidR="00873B72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colégio de comissários 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elegerá um novo </w:t>
      </w:r>
      <w:r w:rsidR="00873B72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Diretor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, provisório, entre os membros.</w:t>
      </w:r>
    </w:p>
    <w:p w:rsidR="00480471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</w:p>
    <w:p w:rsidR="00490751" w:rsidRDefault="0049075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</w:pPr>
    </w:p>
    <w:p w:rsidR="00490751" w:rsidRDefault="0049075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</w:pPr>
    </w:p>
    <w:p w:rsidR="00490751" w:rsidRDefault="0049075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</w:pPr>
    </w:p>
    <w:p w:rsidR="00AB1A25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</w:pPr>
      <w:r w:rsidRPr="0048047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lastRenderedPageBreak/>
        <w:t>ART. 07 CALENDÁRIO</w:t>
      </w:r>
      <w:r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, LOCAIS</w:t>
      </w:r>
      <w:r w:rsidRPr="0048047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 xml:space="preserve"> E DATAS PREVISTAS</w:t>
      </w:r>
    </w:p>
    <w:p w:rsidR="00480471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</w:pPr>
    </w:p>
    <w:p w:rsidR="00480471" w:rsidRPr="00490751" w:rsidRDefault="00FF359E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val="en-US" w:eastAsia="en-US" w:bidi="ar-SA"/>
        </w:rPr>
      </w:pPr>
      <w:r w:rsidRP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val="en-US" w:eastAsia="en-US" w:bidi="ar-SA"/>
        </w:rPr>
        <w:t xml:space="preserve">1ª ETAPA, </w:t>
      </w:r>
      <w:r w:rsidR="00490751" w:rsidRP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val="en-US" w:eastAsia="en-US" w:bidi="ar-SA"/>
        </w:rPr>
        <w:t>LE TOUR DE PARK WAY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val="en-US" w:eastAsia="en-US" w:bidi="ar-SA"/>
        </w:rPr>
        <w:t>, 19</w:t>
      </w:r>
      <w:r w:rsidR="00480471" w:rsidRP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val="en-US" w:eastAsia="en-US" w:bidi="ar-SA"/>
        </w:rPr>
        <w:t>/0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val="en-US" w:eastAsia="en-US" w:bidi="ar-SA"/>
        </w:rPr>
        <w:t>3</w:t>
      </w:r>
      <w:r w:rsidR="00480471" w:rsidRP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val="en-US" w:eastAsia="en-US" w:bidi="ar-SA"/>
        </w:rPr>
        <w:t>/201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val="en-US" w:eastAsia="en-US" w:bidi="ar-SA"/>
        </w:rPr>
        <w:t>7</w:t>
      </w:r>
    </w:p>
    <w:p w:rsidR="00480471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2ª</w:t>
      </w:r>
      <w:r w:rsidR="00746C0A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 xml:space="preserve"> ETAPA, CIRCUITO DO SMU</w:t>
      </w:r>
      <w:r w:rsidR="008A7ABE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 xml:space="preserve">, </w:t>
      </w:r>
      <w:r w:rsidR="00746C0A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30</w:t>
      </w:r>
      <w:r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/0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4</w:t>
      </w:r>
      <w:r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/201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7</w:t>
      </w:r>
    </w:p>
    <w:p w:rsidR="00480471" w:rsidRPr="00490751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</w:pPr>
      <w:r w:rsidRP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3ª ETAPA</w:t>
      </w:r>
      <w:r w:rsidR="005C742D" w:rsidRP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 xml:space="preserve">, </w:t>
      </w:r>
      <w:r w:rsidR="00746C0A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CIRCUITO DO S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U</w:t>
      </w:r>
      <w:r w:rsidR="00746C0A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DOESTE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, 09</w:t>
      </w:r>
      <w:r w:rsidRP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/0</w:t>
      </w:r>
      <w:r w:rsidR="008A7ABE" w:rsidRP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7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/2017</w:t>
      </w:r>
    </w:p>
    <w:p w:rsidR="00480471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 xml:space="preserve">4ª ETAPA, 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CIRCUITO DA</w:t>
      </w:r>
      <w:r w:rsidR="008A7ABE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UNB, 06</w:t>
      </w:r>
      <w:r w:rsidR="008A7ABE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/08/201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7</w:t>
      </w:r>
    </w:p>
    <w:p w:rsidR="00480471" w:rsidRPr="00480471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 xml:space="preserve">5ª ETAPA, </w:t>
      </w:r>
      <w:r w:rsidR="00746C0A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VOLTA AO LAGO, 17</w:t>
      </w:r>
      <w:r w:rsidR="008A7ABE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/0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9</w:t>
      </w:r>
      <w:r w:rsidR="008A7ABE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/201</w:t>
      </w:r>
      <w:r w:rsidR="00490751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7</w:t>
      </w:r>
    </w:p>
    <w:p w:rsidR="0002418A" w:rsidRPr="00DC3BFA" w:rsidRDefault="0002418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08</w:t>
      </w:r>
      <w:r w:rsidR="002F1340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INSCRIÇÕES</w:t>
      </w:r>
    </w:p>
    <w:p w:rsidR="002F1340" w:rsidRPr="00102A6C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  <w:r w:rsidRPr="00444042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A) As inscrições deverão ser feitas antecipadamente </w:t>
      </w:r>
      <w:r w:rsidR="00A40AFC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no Site </w:t>
      </w:r>
      <w:hyperlink r:id="rId8" w:history="1">
        <w:r w:rsidR="00A40AFC" w:rsidRPr="00287DA4">
          <w:rPr>
            <w:rStyle w:val="Hiperligao"/>
            <w:rFonts w:asciiTheme="minorHAnsi" w:eastAsiaTheme="minorHAnsi" w:hAnsiTheme="minorHAnsi" w:cstheme="minorHAnsi"/>
            <w:kern w:val="0"/>
            <w:sz w:val="20"/>
            <w:szCs w:val="20"/>
            <w:lang w:eastAsia="en-US" w:bidi="ar-SA"/>
          </w:rPr>
          <w:t>www.sistime.com.br</w:t>
        </w:r>
      </w:hyperlink>
      <w:r w:rsidR="00A40AFC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190481">
        <w:rPr>
          <w:rFonts w:asciiTheme="minorHAnsi" w:hAnsiTheme="minorHAnsi" w:cstheme="minorHAnsi"/>
          <w:sz w:val="20"/>
          <w:szCs w:val="20"/>
        </w:rPr>
        <w:t>.</w:t>
      </w:r>
    </w:p>
    <w:p w:rsidR="00CD75A6" w:rsidRPr="00CD75A6" w:rsidRDefault="00CD75A6" w:rsidP="00CD75A6">
      <w:pPr>
        <w:pStyle w:val="Pargrafoda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</w:pPr>
      <w:r w:rsidRPr="00CD75A6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VALORES PARA INSCRIÇÕES</w:t>
      </w:r>
    </w:p>
    <w:p w:rsidR="0002418A" w:rsidRPr="00CD75A6" w:rsidRDefault="00CD75A6" w:rsidP="00CD75A6">
      <w:pPr>
        <w:pStyle w:val="PargrafodaLista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444042">
        <w:rPr>
          <w:rFonts w:asciiTheme="minorHAnsi" w:hAnsiTheme="minorHAnsi" w:cstheme="minorHAnsi"/>
          <w:sz w:val="20"/>
          <w:szCs w:val="20"/>
        </w:rPr>
        <w:t xml:space="preserve"> valor da </w:t>
      </w:r>
      <w:r w:rsidR="00480471">
        <w:rPr>
          <w:rFonts w:asciiTheme="minorHAnsi" w:hAnsiTheme="minorHAnsi" w:cstheme="minorHAnsi"/>
          <w:sz w:val="20"/>
          <w:szCs w:val="20"/>
        </w:rPr>
        <w:t>inscrição no dia do evento</w:t>
      </w:r>
      <w:r>
        <w:rPr>
          <w:rFonts w:asciiTheme="minorHAnsi" w:hAnsiTheme="minorHAnsi" w:cstheme="minorHAnsi"/>
          <w:sz w:val="20"/>
          <w:szCs w:val="20"/>
        </w:rPr>
        <w:t xml:space="preserve"> será de </w:t>
      </w:r>
      <w:r w:rsidR="001B05FE">
        <w:rPr>
          <w:rFonts w:asciiTheme="minorHAnsi" w:hAnsiTheme="minorHAnsi" w:cstheme="minorHAnsi"/>
          <w:b/>
          <w:sz w:val="20"/>
          <w:szCs w:val="20"/>
        </w:rPr>
        <w:t>R$10</w:t>
      </w:r>
      <w:r w:rsidRPr="00480471">
        <w:rPr>
          <w:rFonts w:asciiTheme="minorHAnsi" w:hAnsiTheme="minorHAnsi" w:cstheme="minorHAnsi"/>
          <w:b/>
          <w:sz w:val="20"/>
          <w:szCs w:val="20"/>
        </w:rPr>
        <w:t>0,00</w:t>
      </w:r>
      <w:r w:rsidR="00480471" w:rsidRPr="004804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0471">
        <w:rPr>
          <w:rFonts w:asciiTheme="minorHAnsi" w:hAnsiTheme="minorHAnsi" w:cstheme="minorHAnsi"/>
          <w:b/>
          <w:sz w:val="20"/>
          <w:szCs w:val="20"/>
        </w:rPr>
        <w:t>(Ce</w:t>
      </w:r>
      <w:r w:rsidR="001B05FE">
        <w:rPr>
          <w:rFonts w:asciiTheme="minorHAnsi" w:hAnsiTheme="minorHAnsi" w:cstheme="minorHAnsi"/>
          <w:b/>
          <w:sz w:val="20"/>
          <w:szCs w:val="20"/>
        </w:rPr>
        <w:t xml:space="preserve">m </w:t>
      </w:r>
      <w:r w:rsidR="00C110C6">
        <w:rPr>
          <w:rFonts w:asciiTheme="minorHAnsi" w:hAnsiTheme="minorHAnsi" w:cstheme="minorHAnsi"/>
          <w:b/>
          <w:sz w:val="20"/>
          <w:szCs w:val="20"/>
        </w:rPr>
        <w:t>R</w:t>
      </w:r>
      <w:r w:rsidRPr="00480471">
        <w:rPr>
          <w:rFonts w:asciiTheme="minorHAnsi" w:hAnsiTheme="minorHAnsi" w:cstheme="minorHAnsi"/>
          <w:b/>
          <w:sz w:val="20"/>
          <w:szCs w:val="20"/>
        </w:rPr>
        <w:t>eais)</w:t>
      </w:r>
      <w:r w:rsidR="00480471">
        <w:rPr>
          <w:rFonts w:asciiTheme="minorHAnsi" w:hAnsiTheme="minorHAnsi" w:cstheme="minorHAnsi"/>
          <w:sz w:val="20"/>
          <w:szCs w:val="20"/>
        </w:rPr>
        <w:t xml:space="preserve"> para todos os atletas, </w:t>
      </w:r>
      <w:r w:rsidR="00480471" w:rsidRPr="00480471">
        <w:rPr>
          <w:rFonts w:asciiTheme="minorHAnsi" w:hAnsiTheme="minorHAnsi" w:cstheme="minorHAnsi"/>
          <w:b/>
          <w:sz w:val="20"/>
          <w:szCs w:val="20"/>
        </w:rPr>
        <w:t>R$75,00 (Setenta e Cinco)</w:t>
      </w:r>
      <w:r w:rsidR="00480471">
        <w:rPr>
          <w:rFonts w:asciiTheme="minorHAnsi" w:hAnsiTheme="minorHAnsi" w:cstheme="minorHAnsi"/>
          <w:sz w:val="20"/>
          <w:szCs w:val="20"/>
        </w:rPr>
        <w:t xml:space="preserve"> no site </w:t>
      </w:r>
      <w:r w:rsidR="00480471" w:rsidRPr="00480471">
        <w:rPr>
          <w:rFonts w:asciiTheme="minorHAnsi" w:hAnsiTheme="minorHAnsi" w:cstheme="minorHAnsi"/>
          <w:b/>
          <w:sz w:val="20"/>
          <w:szCs w:val="20"/>
        </w:rPr>
        <w:t>Sistime</w:t>
      </w:r>
      <w:r w:rsidRPr="00444042">
        <w:rPr>
          <w:rFonts w:asciiTheme="minorHAnsi" w:hAnsiTheme="minorHAnsi" w:cstheme="minorHAnsi"/>
          <w:sz w:val="20"/>
          <w:szCs w:val="20"/>
        </w:rPr>
        <w:t xml:space="preserve"> até </w:t>
      </w:r>
      <w:r>
        <w:rPr>
          <w:rFonts w:asciiTheme="minorHAnsi" w:hAnsiTheme="minorHAnsi" w:cstheme="minorHAnsi"/>
          <w:sz w:val="20"/>
          <w:szCs w:val="20"/>
        </w:rPr>
        <w:t>a Quinta-feira que antecede a</w:t>
      </w:r>
      <w:r w:rsidR="001B05FE">
        <w:rPr>
          <w:rFonts w:asciiTheme="minorHAnsi" w:hAnsiTheme="minorHAnsi" w:cstheme="minorHAnsi"/>
          <w:sz w:val="20"/>
          <w:szCs w:val="20"/>
        </w:rPr>
        <w:t xml:space="preserve"> prova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4404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444042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onforme as</w:t>
      </w:r>
      <w:r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444042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condições comerciais publicadas. </w:t>
      </w:r>
      <w:r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Respeit</w:t>
      </w:r>
      <w:r w:rsidRPr="00444042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ando-se os prazos limites de adesão</w:t>
      </w:r>
      <w:r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.</w:t>
      </w:r>
    </w:p>
    <w:p w:rsidR="00261E16" w:rsidRPr="00261E16" w:rsidRDefault="00261E16" w:rsidP="00261E16">
      <w:pPr>
        <w:pStyle w:val="Pargrafoda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 w:rsidRPr="00261E16">
        <w:rPr>
          <w:rFonts w:asciiTheme="minorHAnsi" w:hAnsiTheme="minorHAnsi" w:cstheme="minorHAnsi"/>
          <w:b/>
          <w:sz w:val="20"/>
          <w:szCs w:val="20"/>
        </w:rPr>
        <w:t>INSCRIÇÕES POR EQUIPES</w:t>
      </w:r>
    </w:p>
    <w:p w:rsidR="00261E16" w:rsidRPr="00827F9A" w:rsidRDefault="00261E16" w:rsidP="00827F9A">
      <w:pPr>
        <w:pStyle w:val="PargrafodaLista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</w:pPr>
      <w:r w:rsidRPr="00261E16">
        <w:rPr>
          <w:rFonts w:asciiTheme="minorHAnsi" w:hAnsiTheme="minorHAnsi" w:cstheme="minorHAnsi"/>
          <w:sz w:val="20"/>
          <w:szCs w:val="20"/>
        </w:rPr>
        <w:t>A inscrição por equipes será feita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27F9A">
        <w:rPr>
          <w:rFonts w:asciiTheme="minorHAnsi" w:hAnsiTheme="minorHAnsi" w:cstheme="minorHAnsi"/>
          <w:sz w:val="20"/>
          <w:szCs w:val="20"/>
        </w:rPr>
        <w:t xml:space="preserve">através do email, </w:t>
      </w:r>
      <w:hyperlink r:id="rId9" w:history="1">
        <w:r w:rsidR="00C110C6" w:rsidRPr="002F5F4A">
          <w:rPr>
            <w:rStyle w:val="Hiperligao"/>
            <w:rFonts w:asciiTheme="minorHAnsi" w:hAnsiTheme="minorHAnsi" w:cstheme="minorHAnsi"/>
            <w:sz w:val="20"/>
            <w:szCs w:val="20"/>
          </w:rPr>
          <w:t>alan.saraiva@gmail.com</w:t>
        </w:r>
      </w:hyperlink>
      <w:r w:rsidR="00827F9A">
        <w:rPr>
          <w:rFonts w:asciiTheme="minorHAnsi" w:hAnsiTheme="minorHAnsi" w:cstheme="minorHAnsi"/>
          <w:sz w:val="20"/>
          <w:szCs w:val="20"/>
        </w:rPr>
        <w:t xml:space="preserve"> , e as equipes somente poderão inscrever seus atletas após a inscrição individual ter sido feita no site </w:t>
      </w:r>
      <w:hyperlink r:id="rId10" w:history="1">
        <w:r w:rsidR="00827F9A" w:rsidRPr="009A7AD9">
          <w:rPr>
            <w:rStyle w:val="Hiperligao"/>
            <w:rFonts w:asciiTheme="minorHAnsi" w:hAnsiTheme="minorHAnsi" w:cstheme="minorHAnsi"/>
            <w:sz w:val="20"/>
            <w:szCs w:val="20"/>
          </w:rPr>
          <w:t>www.sistime.com.br</w:t>
        </w:r>
      </w:hyperlink>
      <w:r w:rsidR="00827F9A">
        <w:rPr>
          <w:rFonts w:asciiTheme="minorHAnsi" w:hAnsiTheme="minorHAnsi" w:cstheme="minorHAnsi"/>
          <w:sz w:val="20"/>
          <w:szCs w:val="20"/>
        </w:rPr>
        <w:t xml:space="preserve"> </w:t>
      </w:r>
      <w:r w:rsidR="00827F9A" w:rsidRPr="00827F9A">
        <w:rPr>
          <w:rFonts w:asciiTheme="minorHAnsi" w:hAnsiTheme="minorHAnsi" w:cstheme="minorHAnsi"/>
          <w:sz w:val="20"/>
          <w:szCs w:val="20"/>
        </w:rPr>
        <w:t xml:space="preserve">  </w:t>
      </w:r>
      <w:r w:rsidRPr="00827F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75A6" w:rsidRPr="00CD75A6" w:rsidRDefault="006E0CCE" w:rsidP="00CD75A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  <w:t xml:space="preserve">B) </w:t>
      </w:r>
      <w:r w:rsidR="00CD75A6" w:rsidRPr="00CD75A6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  <w:t>As inscrições feitas somente terão validade após sua quitação.</w:t>
      </w:r>
    </w:p>
    <w:p w:rsidR="00CD75A6" w:rsidRDefault="00CD75A6" w:rsidP="00CD75A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CD75A6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C</w:t>
      </w:r>
      <w:r w:rsidR="006E0CCE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) Caso haja cancelamento de alguma etapa, o atleta inscrito anualmente terá direito ao reembolso do valor correspondente a etapa cancelada.</w:t>
      </w:r>
    </w:p>
    <w:p w:rsidR="00CD75A6" w:rsidRPr="00CD75A6" w:rsidRDefault="00CD75A6" w:rsidP="00CD75A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D)</w:t>
      </w:r>
      <w:r w:rsidR="006E0CCE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CD75A6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O Capital é caracterizado um evento fechado, o qual conta com processo seletivo de participação, no qual atletas e organização assumem compromissos, direitos, deveres e obrigações comuns. Para tanto a inscrição de cada participante pode ou não ser aceita a critério da Organização. Uma vez aceita a participação poderá ser enquadrada em diferentes modelos de relacionamento. Desde relações caracterizadas por liberais, até as restritivas.</w:t>
      </w:r>
    </w:p>
    <w:p w:rsidR="00CD75A6" w:rsidRPr="00CD75A6" w:rsidRDefault="00CD75A6" w:rsidP="00CD75A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7F3E9A" w:rsidRPr="00DC3BFA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09</w:t>
      </w:r>
      <w:r w:rsidR="007F3E9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827F9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EQUIPES e </w:t>
      </w:r>
      <w:r w:rsidR="007F3E9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PARTICIPANTES</w:t>
      </w:r>
    </w:p>
    <w:p w:rsidR="00827F9A" w:rsidRDefault="00827F9A" w:rsidP="00261E16">
      <w:pPr>
        <w:pStyle w:val="PargrafodaLista"/>
        <w:numPr>
          <w:ilvl w:val="0"/>
          <w:numId w:val="12"/>
        </w:numPr>
        <w:tabs>
          <w:tab w:val="left" w:pos="2558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Torneio destina-se a ciclistas profissionais e amadores, </w:t>
      </w:r>
      <w:r w:rsidRPr="00261E16">
        <w:rPr>
          <w:rFonts w:asciiTheme="minorHAnsi" w:hAnsiTheme="minorHAnsi" w:cstheme="minorHAnsi"/>
          <w:sz w:val="20"/>
          <w:szCs w:val="20"/>
        </w:rPr>
        <w:t>desde que filiados às respectivas Federações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27F9A" w:rsidRDefault="00827F9A" w:rsidP="00A6795C">
      <w:pPr>
        <w:pStyle w:val="PargrafodaLista"/>
        <w:numPr>
          <w:ilvl w:val="0"/>
          <w:numId w:val="12"/>
        </w:numPr>
        <w:tabs>
          <w:tab w:val="left" w:pos="2558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Cada atleta será classificado individualmente de acordo com sua posição de chegada</w:t>
      </w:r>
      <w:r w:rsidR="007F3E9A" w:rsidRPr="00261E1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segundo p ART</w:t>
      </w:r>
      <w:r w:rsidR="007F3E9A" w:rsidRPr="00261E1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12 deste regulamento.</w:t>
      </w:r>
    </w:p>
    <w:p w:rsidR="00490751" w:rsidRDefault="00490751" w:rsidP="00A6795C">
      <w:pPr>
        <w:pStyle w:val="PargrafodaLista"/>
        <w:numPr>
          <w:ilvl w:val="0"/>
          <w:numId w:val="12"/>
        </w:numPr>
        <w:tabs>
          <w:tab w:val="left" w:pos="2558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Cada equipe deverá indicar os seus representantes até a quinta feira que antecede a prova, com um número máximo de 9 componentes</w:t>
      </w:r>
    </w:p>
    <w:p w:rsidR="00261E16" w:rsidRPr="00827F9A" w:rsidRDefault="00827F9A" w:rsidP="00A6795C">
      <w:pPr>
        <w:pStyle w:val="PargrafodaLista"/>
        <w:numPr>
          <w:ilvl w:val="0"/>
          <w:numId w:val="12"/>
        </w:numPr>
        <w:tabs>
          <w:tab w:val="left" w:pos="2558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Equipe Acumulará os pontos de seus atletas </w:t>
      </w:r>
      <w:r w:rsidR="00490751">
        <w:rPr>
          <w:rFonts w:asciiTheme="minorHAnsi" w:hAnsiTheme="minorHAnsi" w:cstheme="minorHAnsi"/>
          <w:sz w:val="20"/>
          <w:szCs w:val="20"/>
        </w:rPr>
        <w:t>selecionados</w:t>
      </w:r>
      <w:r>
        <w:rPr>
          <w:rFonts w:asciiTheme="minorHAnsi" w:hAnsiTheme="minorHAnsi" w:cstheme="minorHAnsi"/>
          <w:sz w:val="20"/>
          <w:szCs w:val="20"/>
        </w:rPr>
        <w:t xml:space="preserve"> formando um ranking de pontuação individual por equipes, declarando ao final do torneio a </w:t>
      </w:r>
      <w:r w:rsidR="00490751">
        <w:rPr>
          <w:rFonts w:asciiTheme="minorHAnsi" w:hAnsiTheme="minorHAnsi" w:cstheme="minorHAnsi"/>
          <w:b/>
          <w:sz w:val="20"/>
          <w:szCs w:val="20"/>
        </w:rPr>
        <w:t>equipe CAMPEÃ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F3E9A" w:rsidRPr="007F3E9A" w:rsidRDefault="00261E16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7F3E9A">
        <w:rPr>
          <w:rFonts w:asciiTheme="minorHAnsi" w:hAnsiTheme="minorHAnsi" w:cstheme="minorHAnsi"/>
          <w:sz w:val="20"/>
          <w:szCs w:val="20"/>
        </w:rPr>
        <w:t xml:space="preserve">) </w:t>
      </w:r>
      <w:r w:rsidR="007F3E9A" w:rsidRPr="007F3E9A">
        <w:rPr>
          <w:rFonts w:asciiTheme="minorHAnsi" w:hAnsiTheme="minorHAnsi" w:cstheme="minorHAnsi"/>
          <w:sz w:val="20"/>
          <w:szCs w:val="20"/>
        </w:rPr>
        <w:t>Todos os participantes, atletas, dirigentes, técnicos, mecânicos e convidados em geral, tomarão conhecimento deste regulamento, de conformidade com as normas da CBC e UCI</w:t>
      </w:r>
      <w:r w:rsidR="009466C3">
        <w:rPr>
          <w:rFonts w:asciiTheme="minorHAnsi" w:hAnsiTheme="minorHAnsi" w:cstheme="minorHAnsi"/>
          <w:sz w:val="20"/>
          <w:szCs w:val="20"/>
        </w:rPr>
        <w:t xml:space="preserve">, e ao aceitar a sua inclusão, </w:t>
      </w:r>
      <w:r w:rsidR="007F3E9A" w:rsidRPr="007F3E9A">
        <w:rPr>
          <w:rFonts w:asciiTheme="minorHAnsi" w:hAnsiTheme="minorHAnsi" w:cstheme="minorHAnsi"/>
          <w:sz w:val="20"/>
          <w:szCs w:val="20"/>
        </w:rPr>
        <w:t>assumem o compromisso de respeitá-lo, bem como acatar as autorid</w:t>
      </w:r>
      <w:r w:rsidR="009466C3">
        <w:rPr>
          <w:rFonts w:asciiTheme="minorHAnsi" w:hAnsiTheme="minorHAnsi" w:cstheme="minorHAnsi"/>
          <w:sz w:val="20"/>
          <w:szCs w:val="20"/>
        </w:rPr>
        <w:t xml:space="preserve">ades da prova e suas decisões, </w:t>
      </w:r>
      <w:r w:rsidR="007F3E9A" w:rsidRPr="007F3E9A">
        <w:rPr>
          <w:rFonts w:asciiTheme="minorHAnsi" w:hAnsiTheme="minorHAnsi" w:cstheme="minorHAnsi"/>
          <w:sz w:val="20"/>
          <w:szCs w:val="20"/>
        </w:rPr>
        <w:t>submetendo-se as sanções e penalidades, durante todo o desenrolar da prova.</w:t>
      </w:r>
    </w:p>
    <w:p w:rsidR="007F3E9A" w:rsidRPr="007F3E9A" w:rsidRDefault="00261E16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7F3E9A">
        <w:rPr>
          <w:rFonts w:asciiTheme="minorHAnsi" w:hAnsiTheme="minorHAnsi" w:cstheme="minorHAnsi"/>
          <w:sz w:val="20"/>
          <w:szCs w:val="20"/>
        </w:rPr>
        <w:t xml:space="preserve">) </w:t>
      </w:r>
      <w:r w:rsidR="007F3E9A" w:rsidRPr="007F3E9A">
        <w:rPr>
          <w:rFonts w:asciiTheme="minorHAnsi" w:hAnsiTheme="minorHAnsi" w:cstheme="minorHAnsi"/>
          <w:sz w:val="20"/>
          <w:szCs w:val="20"/>
        </w:rPr>
        <w:t>A organização não assume responsabilidades, direta ou indiretamente, por danos sofridos por pessoas ou máquinas, ou por elas provocadas, entre si ou terceiros durante as provas.</w:t>
      </w:r>
    </w:p>
    <w:p w:rsidR="007F3E9A" w:rsidRPr="007F3E9A" w:rsidRDefault="007F3E9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10</w:t>
      </w:r>
      <w:r w:rsidR="00261E16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APRESENTAÇÃO N</w:t>
      </w:r>
      <w:r w:rsidR="002F1340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O EVENTO</w:t>
      </w:r>
    </w:p>
    <w:p w:rsidR="007F3E9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A) A fim de viabilizar a estruturação do evento, as inscrições devem ser feitas com a máxima antecedência</w:t>
      </w:r>
      <w:r w:rsidR="007F3E9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.</w:t>
      </w:r>
    </w:p>
    <w:p w:rsidR="002F1340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B) Preferencialmente todos os </w:t>
      </w:r>
      <w:r w:rsidR="007F3E9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ciclistas 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devem se apresentar</w:t>
      </w:r>
      <w:r w:rsidR="00B048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no horário determinado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a secretaria de prova </w:t>
      </w:r>
      <w:r w:rsidR="007F3E9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para retirada da numeração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;</w:t>
      </w:r>
    </w:p>
    <w:p w:rsidR="00CD75A6" w:rsidRPr="00D207AD" w:rsidRDefault="00CD75A6" w:rsidP="00CD75A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</w:pPr>
      <w:r w:rsidRPr="00D207AD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 xml:space="preserve">C) </w:t>
      </w:r>
      <w:r w:rsidRPr="00D207AD">
        <w:rPr>
          <w:rFonts w:asciiTheme="minorHAnsi" w:hAnsiTheme="minorHAnsi" w:cstheme="minorHAnsi"/>
          <w:b/>
          <w:sz w:val="20"/>
          <w:szCs w:val="20"/>
        </w:rPr>
        <w:t xml:space="preserve">A entrega dos números e informações gerais serão entregues na Secretária do evento no dia da prova com </w:t>
      </w:r>
      <w:r w:rsidR="00746C0A">
        <w:rPr>
          <w:rFonts w:asciiTheme="minorHAnsi" w:hAnsiTheme="minorHAnsi" w:cstheme="minorHAnsi"/>
          <w:b/>
          <w:sz w:val="20"/>
          <w:szCs w:val="20"/>
        </w:rPr>
        <w:t>antecipação de</w:t>
      </w:r>
      <w:r w:rsidR="00C110C6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Pr="00D207AD">
        <w:rPr>
          <w:rFonts w:asciiTheme="minorHAnsi" w:hAnsiTheme="minorHAnsi" w:cstheme="minorHAnsi"/>
          <w:b/>
          <w:sz w:val="20"/>
          <w:szCs w:val="20"/>
        </w:rPr>
        <w:t>h para todas as categorias.</w:t>
      </w:r>
    </w:p>
    <w:p w:rsidR="002F1340" w:rsidRPr="00DC3BFA" w:rsidRDefault="00CD75A6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D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) Mesmo que tendo sua inscrição quitada, o </w:t>
      </w:r>
      <w:r w:rsidR="007F3E9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ciclista 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é reconhecido como participante da etapa após sua</w:t>
      </w:r>
    </w:p>
    <w:p w:rsidR="002F1340" w:rsidRPr="00DC3BFA" w:rsidRDefault="00241C44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Presença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na secretaria de prova e firmamento dos devidos documentos, condições gerais, declaração de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risco, termos de responsabilidade e etc. os quais obrigatoriamente devem ser firmados antes d</w:t>
      </w:r>
      <w:r w:rsidR="007F3E9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o ingresso do ciclista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a pista;</w:t>
      </w:r>
    </w:p>
    <w:p w:rsidR="002F1340" w:rsidRPr="00DC3BFA" w:rsidRDefault="00CD75A6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lastRenderedPageBreak/>
        <w:t>E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) As equipes devem zelar pelo aspecto estético dos seus integrantes e das </w:t>
      </w:r>
      <w:r w:rsidR="007F3E9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suas 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instalações,</w:t>
      </w:r>
      <w:r w:rsidR="00B048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observando, para tal, o que se segue:</w:t>
      </w:r>
    </w:p>
    <w:p w:rsidR="002F1340" w:rsidRPr="00102A6C" w:rsidRDefault="002F1340" w:rsidP="00A6795C">
      <w:pPr>
        <w:pStyle w:val="Pargrafoda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102A6C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Todos os integrantes da equipe, bem como os convidados presentes n</w:t>
      </w:r>
      <w:r w:rsidR="00102A6C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o apoio aos atletas </w:t>
      </w:r>
      <w:r w:rsidRPr="00102A6C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devem estar uniformizados, constituindo o uni</w:t>
      </w:r>
      <w:r w:rsidR="00F070C4" w:rsidRPr="00102A6C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forme mínimo, para o ano vigente</w:t>
      </w:r>
      <w:r w:rsidRPr="00102A6C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, de camiseta da</w:t>
      </w:r>
      <w:r w:rsidR="00B048FA" w:rsidRPr="00102A6C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102A6C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qual conste o nome da equipe;</w:t>
      </w:r>
    </w:p>
    <w:p w:rsidR="0002418A" w:rsidRDefault="0002418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183FC5" w:rsidRPr="003A33C0" w:rsidRDefault="00183FC5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1</w:t>
      </w:r>
      <w:r w:rsidR="00480471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1</w:t>
      </w:r>
      <w:r w:rsidR="00A40AFC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CATEGORIAS</w:t>
      </w:r>
    </w:p>
    <w:p w:rsidR="00183FC5" w:rsidRPr="00EE786F" w:rsidRDefault="00183FC5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E</w:t>
      </w:r>
      <w:r w:rsidR="00490751">
        <w:rPr>
          <w:rFonts w:asciiTheme="minorHAnsi" w:hAnsiTheme="minorHAnsi" w:cstheme="minorHAnsi"/>
          <w:sz w:val="20"/>
          <w:szCs w:val="20"/>
        </w:rPr>
        <w:t xml:space="preserve">LITE MASCULINA, </w:t>
      </w:r>
      <w:r w:rsidR="00EE786F">
        <w:rPr>
          <w:rFonts w:asciiTheme="minorHAnsi" w:hAnsiTheme="minorHAnsi" w:cstheme="minorHAnsi"/>
          <w:sz w:val="20"/>
          <w:szCs w:val="20"/>
        </w:rPr>
        <w:t>FEMININA. (Critério técnico)</w:t>
      </w:r>
    </w:p>
    <w:p w:rsidR="00183FC5" w:rsidRPr="00EE786F" w:rsidRDefault="00183FC5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E786F">
        <w:rPr>
          <w:rFonts w:asciiTheme="minorHAnsi" w:hAnsiTheme="minorHAnsi" w:cstheme="minorHAnsi"/>
          <w:sz w:val="20"/>
          <w:szCs w:val="20"/>
        </w:rPr>
        <w:t xml:space="preserve">B) </w:t>
      </w:r>
      <w:r w:rsidR="00EE786F">
        <w:rPr>
          <w:rFonts w:asciiTheme="minorHAnsi" w:hAnsiTheme="minorHAnsi" w:cstheme="minorHAnsi"/>
          <w:sz w:val="20"/>
          <w:szCs w:val="20"/>
        </w:rPr>
        <w:t>MASTER "</w:t>
      </w:r>
      <w:r w:rsidR="00EE786F" w:rsidRPr="00EE786F">
        <w:rPr>
          <w:rFonts w:asciiTheme="minorHAnsi" w:hAnsiTheme="minorHAnsi" w:cstheme="minorHAnsi"/>
          <w:sz w:val="20"/>
          <w:szCs w:val="20"/>
        </w:rPr>
        <w:t>A", Ciclistas com idade entre 30 e 39 anos</w:t>
      </w:r>
      <w:r w:rsidR="004D6998">
        <w:rPr>
          <w:rFonts w:asciiTheme="minorHAnsi" w:hAnsiTheme="minorHAnsi" w:cstheme="minorHAnsi"/>
          <w:sz w:val="20"/>
          <w:szCs w:val="20"/>
        </w:rPr>
        <w:t>.</w:t>
      </w:r>
      <w:r w:rsidRPr="00EE786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E786F" w:rsidRPr="00EE786F" w:rsidRDefault="00183FC5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E786F">
        <w:rPr>
          <w:rFonts w:asciiTheme="minorHAnsi" w:hAnsiTheme="minorHAnsi" w:cstheme="minorHAnsi"/>
          <w:sz w:val="20"/>
          <w:szCs w:val="20"/>
        </w:rPr>
        <w:t xml:space="preserve">C) </w:t>
      </w:r>
      <w:r w:rsidR="00EE786F" w:rsidRPr="00EE786F">
        <w:rPr>
          <w:rFonts w:asciiTheme="minorHAnsi" w:hAnsiTheme="minorHAnsi" w:cstheme="minorHAnsi"/>
          <w:sz w:val="20"/>
          <w:szCs w:val="20"/>
        </w:rPr>
        <w:t xml:space="preserve">MASTER "B", </w:t>
      </w:r>
      <w:r w:rsidR="00EE786F">
        <w:rPr>
          <w:rFonts w:asciiTheme="minorHAnsi" w:hAnsiTheme="minorHAnsi" w:cstheme="minorHAnsi"/>
          <w:sz w:val="20"/>
          <w:szCs w:val="20"/>
        </w:rPr>
        <w:t>Ciclistas com idade entre 40 e 4</w:t>
      </w:r>
      <w:r w:rsidR="00EE786F" w:rsidRPr="00EE786F">
        <w:rPr>
          <w:rFonts w:asciiTheme="minorHAnsi" w:hAnsiTheme="minorHAnsi" w:cstheme="minorHAnsi"/>
          <w:sz w:val="20"/>
          <w:szCs w:val="20"/>
        </w:rPr>
        <w:t>9 anos</w:t>
      </w:r>
      <w:r w:rsidR="00EE786F">
        <w:rPr>
          <w:rFonts w:asciiTheme="minorHAnsi" w:hAnsiTheme="minorHAnsi" w:cstheme="minorHAnsi"/>
          <w:sz w:val="20"/>
          <w:szCs w:val="20"/>
        </w:rPr>
        <w:t>.</w:t>
      </w:r>
    </w:p>
    <w:p w:rsidR="00102A6C" w:rsidRPr="00EE786F" w:rsidRDefault="00102A6C" w:rsidP="00102A6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EE786F">
        <w:rPr>
          <w:rFonts w:asciiTheme="minorHAnsi" w:hAnsiTheme="minorHAnsi" w:cstheme="minorHAnsi"/>
          <w:sz w:val="20"/>
          <w:szCs w:val="20"/>
        </w:rPr>
        <w:t>) MASTER "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EE786F">
        <w:rPr>
          <w:rFonts w:asciiTheme="minorHAnsi" w:hAnsiTheme="minorHAnsi" w:cstheme="minorHAnsi"/>
          <w:sz w:val="20"/>
          <w:szCs w:val="20"/>
        </w:rPr>
        <w:t xml:space="preserve">", </w:t>
      </w:r>
      <w:r>
        <w:rPr>
          <w:rFonts w:asciiTheme="minorHAnsi" w:hAnsiTheme="minorHAnsi" w:cstheme="minorHAnsi"/>
          <w:sz w:val="20"/>
          <w:szCs w:val="20"/>
        </w:rPr>
        <w:t>Ciclistas com idade entre 50 e 5</w:t>
      </w:r>
      <w:r w:rsidRPr="00EE786F">
        <w:rPr>
          <w:rFonts w:asciiTheme="minorHAnsi" w:hAnsiTheme="minorHAnsi" w:cstheme="minorHAnsi"/>
          <w:sz w:val="20"/>
          <w:szCs w:val="20"/>
        </w:rPr>
        <w:t>9 anos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E786F" w:rsidRDefault="00102A6C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EE786F">
        <w:rPr>
          <w:rFonts w:asciiTheme="minorHAnsi" w:hAnsiTheme="minorHAnsi" w:cstheme="minorHAnsi"/>
          <w:sz w:val="20"/>
          <w:szCs w:val="20"/>
        </w:rPr>
        <w:t>) SUB 3</w:t>
      </w:r>
      <w:r>
        <w:rPr>
          <w:rFonts w:asciiTheme="minorHAnsi" w:hAnsiTheme="minorHAnsi" w:cstheme="minorHAnsi"/>
          <w:sz w:val="20"/>
          <w:szCs w:val="20"/>
        </w:rPr>
        <w:t>0</w:t>
      </w:r>
      <w:r w:rsidR="00EE786F">
        <w:rPr>
          <w:rFonts w:asciiTheme="minorHAnsi" w:hAnsiTheme="minorHAnsi" w:cstheme="minorHAnsi"/>
          <w:sz w:val="20"/>
          <w:szCs w:val="20"/>
        </w:rPr>
        <w:t xml:space="preserve">, Ciclistas com </w:t>
      </w:r>
      <w:r w:rsidR="00194DEB">
        <w:rPr>
          <w:rFonts w:asciiTheme="minorHAnsi" w:hAnsiTheme="minorHAnsi" w:cstheme="minorHAnsi"/>
          <w:sz w:val="20"/>
          <w:szCs w:val="20"/>
        </w:rPr>
        <w:t>idade entre 23 e</w:t>
      </w:r>
      <w:r w:rsidR="00EE78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29</w:t>
      </w:r>
      <w:r w:rsidR="00EE786F">
        <w:rPr>
          <w:rFonts w:asciiTheme="minorHAnsi" w:hAnsiTheme="minorHAnsi" w:cstheme="minorHAnsi"/>
          <w:sz w:val="20"/>
          <w:szCs w:val="20"/>
        </w:rPr>
        <w:t xml:space="preserve"> anos.</w:t>
      </w:r>
    </w:p>
    <w:p w:rsidR="009625C9" w:rsidRDefault="00F0298C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F) </w:t>
      </w:r>
      <w:r w:rsidR="00F05F63">
        <w:rPr>
          <w:rFonts w:asciiTheme="minorHAnsi" w:hAnsiTheme="minorHAnsi" w:cstheme="minorHAnsi"/>
          <w:sz w:val="20"/>
          <w:szCs w:val="20"/>
        </w:rPr>
        <w:t xml:space="preserve">OPEN, Ciclistas </w:t>
      </w:r>
      <w:r w:rsidR="00C110C6">
        <w:rPr>
          <w:rFonts w:asciiTheme="minorHAnsi" w:hAnsiTheme="minorHAnsi" w:cstheme="minorHAnsi"/>
          <w:sz w:val="20"/>
          <w:szCs w:val="20"/>
        </w:rPr>
        <w:t>livre de idade e categoria aberta</w:t>
      </w:r>
      <w:r w:rsidR="00EE786F">
        <w:rPr>
          <w:rFonts w:asciiTheme="minorHAnsi" w:hAnsiTheme="minorHAnsi" w:cstheme="minorHAnsi"/>
          <w:sz w:val="20"/>
          <w:szCs w:val="20"/>
        </w:rPr>
        <w:t>.</w:t>
      </w:r>
    </w:p>
    <w:p w:rsidR="00F05F63" w:rsidRDefault="00746C0A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F05F63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ESTREA</w:t>
      </w:r>
      <w:bookmarkStart w:id="0" w:name="_GoBack"/>
      <w:bookmarkEnd w:id="0"/>
      <w:r w:rsidR="00F05F63">
        <w:rPr>
          <w:rFonts w:asciiTheme="minorHAnsi" w:hAnsiTheme="minorHAnsi" w:cstheme="minorHAnsi"/>
          <w:sz w:val="20"/>
          <w:szCs w:val="20"/>
        </w:rPr>
        <w:t>NTES, Categoria livre de idade, com ciclistas novos com até 1 ano de ciclismo. Obs: essa categoria será avaliada pelos organizadores e atletas inscritos fora do regulamento serão remanejados sem aviso prévio.</w:t>
      </w:r>
    </w:p>
    <w:p w:rsidR="00183FC5" w:rsidRPr="00DC3BFA" w:rsidRDefault="00183FC5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7F3E9A" w:rsidRDefault="007F3E9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1</w:t>
      </w:r>
      <w:r w:rsidR="00480471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2</w:t>
      </w:r>
      <w:r w:rsidR="00081B28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A3320">
        <w:rPr>
          <w:rFonts w:asciiTheme="minorHAnsi" w:hAnsiTheme="minorHAnsi" w:cstheme="minorHAnsi"/>
          <w:b/>
          <w:sz w:val="20"/>
          <w:szCs w:val="20"/>
        </w:rPr>
        <w:t>SÚMULA/LARGADA:</w:t>
      </w:r>
    </w:p>
    <w:p w:rsidR="00081B28" w:rsidRPr="003A33C0" w:rsidRDefault="00081B28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F3E9A" w:rsidRPr="003A33C0" w:rsidRDefault="006A3320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</w:t>
      </w:r>
      <w:r w:rsidR="007F3E9A" w:rsidRPr="003A33C0">
        <w:rPr>
          <w:rFonts w:asciiTheme="minorHAnsi" w:hAnsiTheme="minorHAnsi" w:cstheme="minorHAnsi"/>
          <w:sz w:val="20"/>
          <w:szCs w:val="20"/>
        </w:rPr>
        <w:t>A partida de cada etapa será dada rigorosamente no horário estabelecido no Boletim Oficial.</w:t>
      </w:r>
    </w:p>
    <w:p w:rsidR="007F3E9A" w:rsidRPr="003A33C0" w:rsidRDefault="006A3320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="007F3E9A" w:rsidRPr="003A33C0">
        <w:rPr>
          <w:rFonts w:asciiTheme="minorHAnsi" w:hAnsiTheme="minorHAnsi" w:cstheme="minorHAnsi"/>
          <w:sz w:val="20"/>
          <w:szCs w:val="20"/>
        </w:rPr>
        <w:t>O encerramento de assinaturas de súmulas se dará 20 minutos do horário de largada.</w:t>
      </w:r>
    </w:p>
    <w:p w:rsidR="007F3E9A" w:rsidRPr="003A33C0" w:rsidRDefault="006A3320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="007F3E9A" w:rsidRPr="003A33C0">
        <w:rPr>
          <w:rFonts w:asciiTheme="minorHAnsi" w:hAnsiTheme="minorHAnsi" w:cstheme="minorHAnsi"/>
          <w:sz w:val="20"/>
          <w:szCs w:val="20"/>
        </w:rPr>
        <w:t>A concentração dos ciclistas será sempre uma 1 hora antes do horário para a largada, para efeitos de assinaturas de súmulas e preparativos.</w:t>
      </w:r>
    </w:p>
    <w:p w:rsidR="007F3E9A" w:rsidRPr="003A33C0" w:rsidRDefault="006A3320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D) </w:t>
      </w:r>
      <w:r w:rsidR="007F3E9A" w:rsidRPr="003A33C0">
        <w:rPr>
          <w:rFonts w:asciiTheme="minorHAnsi" w:hAnsiTheme="minorHAnsi" w:cstheme="minorHAnsi"/>
          <w:sz w:val="20"/>
          <w:szCs w:val="20"/>
        </w:rPr>
        <w:t>O ciclista deverá competir regularmente uniformizado, como a camisa oficial do clube, seleção regional, ostentando visivelmente os números de acordo com as disposições gerais deste regulamento.</w:t>
      </w:r>
    </w:p>
    <w:p w:rsidR="007F3E9A" w:rsidRPr="003A33C0" w:rsidRDefault="006A3320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E) </w:t>
      </w:r>
      <w:r w:rsidR="007F3E9A" w:rsidRPr="003A33C0">
        <w:rPr>
          <w:rFonts w:asciiTheme="minorHAnsi" w:hAnsiTheme="minorHAnsi" w:cstheme="minorHAnsi"/>
          <w:sz w:val="20"/>
          <w:szCs w:val="20"/>
        </w:rPr>
        <w:t>Os números de identificação serão fornecidos pela organização:</w:t>
      </w:r>
    </w:p>
    <w:p w:rsidR="007F3E9A" w:rsidRPr="003A33C0" w:rsidRDefault="007F3E9A" w:rsidP="00A6795C">
      <w:pPr>
        <w:widowControl/>
        <w:numPr>
          <w:ilvl w:val="0"/>
          <w:numId w:val="7"/>
        </w:numPr>
        <w:tabs>
          <w:tab w:val="left" w:pos="2558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3A33C0">
        <w:rPr>
          <w:rFonts w:asciiTheme="minorHAnsi" w:hAnsiTheme="minorHAnsi" w:cstheme="minorHAnsi"/>
          <w:sz w:val="20"/>
          <w:szCs w:val="20"/>
        </w:rPr>
        <w:t>1(um) número nas costas;</w:t>
      </w:r>
    </w:p>
    <w:p w:rsidR="007F3E9A" w:rsidRPr="003A33C0" w:rsidRDefault="006A3320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F) </w:t>
      </w:r>
      <w:r w:rsidR="007F3E9A" w:rsidRPr="003A33C0">
        <w:rPr>
          <w:rFonts w:asciiTheme="minorHAnsi" w:hAnsiTheme="minorHAnsi" w:cstheme="minorHAnsi"/>
          <w:sz w:val="20"/>
          <w:szCs w:val="20"/>
        </w:rPr>
        <w:t>Todos os ciclistas deverão usar capacete fechado, desde o início até o fim de cada etapa.</w:t>
      </w:r>
    </w:p>
    <w:p w:rsidR="007F3E9A" w:rsidRPr="003A33C0" w:rsidRDefault="006A3320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G) </w:t>
      </w:r>
      <w:r w:rsidR="007F3E9A" w:rsidRPr="003A33C0">
        <w:rPr>
          <w:rFonts w:asciiTheme="minorHAnsi" w:hAnsiTheme="minorHAnsi" w:cstheme="minorHAnsi"/>
          <w:sz w:val="20"/>
          <w:szCs w:val="20"/>
        </w:rPr>
        <w:t>O ciclista poderá trocar de bicicleta no decorrer da etapa por problemas mecânicos, desde que seja avisado a um comissário de prova.</w:t>
      </w:r>
    </w:p>
    <w:p w:rsidR="007F3E9A" w:rsidRPr="003A33C0" w:rsidRDefault="006A3320" w:rsidP="00A6795C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H) </w:t>
      </w:r>
      <w:r w:rsidR="007F3E9A" w:rsidRPr="003A33C0">
        <w:rPr>
          <w:rFonts w:asciiTheme="minorHAnsi" w:hAnsiTheme="minorHAnsi" w:cstheme="minorHAnsi"/>
          <w:sz w:val="20"/>
          <w:szCs w:val="20"/>
        </w:rPr>
        <w:t>O não cumprimento no dispositivo dos artigos poderá provocar a desclassificação do ciclista faltoso.</w:t>
      </w:r>
    </w:p>
    <w:p w:rsidR="0002418A" w:rsidRPr="00DC3BFA" w:rsidRDefault="0002418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61E16" w:rsidRPr="00DC3BFA" w:rsidRDefault="002F1340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1</w:t>
      </w:r>
      <w:r w:rsidR="00480471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3</w:t>
      </w:r>
      <w:r w:rsidR="00102A6C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261E16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PONTUAÇÃO</w:t>
      </w:r>
    </w:p>
    <w:p w:rsidR="00261E16" w:rsidRPr="00DC3BFA" w:rsidRDefault="00261E16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A) A pontuação para cada prova será como segue:</w:t>
      </w:r>
    </w:p>
    <w:p w:rsidR="00261E16" w:rsidRPr="00DC3BFA" w:rsidRDefault="00261E16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1º 15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pontos </w:t>
      </w: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 |  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6º </w:t>
      </w: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06 pontos </w:t>
      </w:r>
    </w:p>
    <w:p w:rsidR="00261E16" w:rsidRPr="00DC3BFA" w:rsidRDefault="00261E16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2º 12 pontos   |  7º 05 pontos </w:t>
      </w:r>
    </w:p>
    <w:p w:rsidR="00261E16" w:rsidRPr="00DC3BFA" w:rsidRDefault="00261E16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3º 10 pontos   |  8º 04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pontos </w:t>
      </w:r>
    </w:p>
    <w:p w:rsidR="00261E16" w:rsidRPr="00DC3BFA" w:rsidRDefault="00261E16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4º 08 pontos   |  9º 03 pontos </w:t>
      </w:r>
    </w:p>
    <w:p w:rsidR="00261E16" w:rsidRPr="00DC3BFA" w:rsidRDefault="00261E16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5º 07 pontos   | 10º 02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pontos</w:t>
      </w:r>
    </w:p>
    <w:p w:rsidR="006A3320" w:rsidRDefault="00261E16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B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) A</w:t>
      </w: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partir da 11ª posição todos os atletas que completarem a prova receberão 1 ponto.</w:t>
      </w:r>
    </w:p>
    <w:p w:rsidR="0002418A" w:rsidRDefault="0002418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EE786F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1</w:t>
      </w:r>
      <w:r w:rsidR="00480471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4</w:t>
      </w:r>
      <w:r w:rsidR="006A3320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CIRCUITO</w:t>
      </w:r>
    </w:p>
    <w:p w:rsidR="006A3320" w:rsidRPr="003A33C0" w:rsidRDefault="006A3320" w:rsidP="00A6795C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</w:t>
      </w:r>
      <w:r w:rsidR="00F0298C">
        <w:rPr>
          <w:rFonts w:asciiTheme="minorHAnsi" w:hAnsiTheme="minorHAnsi" w:cstheme="minorHAnsi"/>
          <w:sz w:val="20"/>
          <w:szCs w:val="20"/>
        </w:rPr>
        <w:t>A</w:t>
      </w:r>
      <w:r w:rsidRPr="003A33C0">
        <w:rPr>
          <w:rFonts w:asciiTheme="minorHAnsi" w:hAnsiTheme="minorHAnsi" w:cstheme="minorHAnsi"/>
          <w:sz w:val="20"/>
          <w:szCs w:val="20"/>
        </w:rPr>
        <w:t xml:space="preserve"> programação para cada categoria será por tempo de acordo com o </w:t>
      </w:r>
      <w:r w:rsidR="00F0298C">
        <w:rPr>
          <w:rFonts w:asciiTheme="minorHAnsi" w:hAnsiTheme="minorHAnsi" w:cstheme="minorHAnsi"/>
          <w:sz w:val="20"/>
          <w:szCs w:val="20"/>
        </w:rPr>
        <w:t xml:space="preserve">regulamento suplementar </w:t>
      </w:r>
      <w:r w:rsidRPr="003A33C0">
        <w:rPr>
          <w:rFonts w:asciiTheme="minorHAnsi" w:hAnsiTheme="minorHAnsi" w:cstheme="minorHAnsi"/>
          <w:sz w:val="20"/>
          <w:szCs w:val="20"/>
        </w:rPr>
        <w:t>da organização</w:t>
      </w:r>
      <w:r w:rsidR="00F0298C">
        <w:rPr>
          <w:rFonts w:asciiTheme="minorHAnsi" w:hAnsiTheme="minorHAnsi" w:cstheme="minorHAnsi"/>
          <w:sz w:val="20"/>
          <w:szCs w:val="20"/>
        </w:rPr>
        <w:t xml:space="preserve"> e será divulgado até a Sexta-Feira que antecede a prova</w:t>
      </w:r>
      <w:r w:rsidRPr="003A33C0">
        <w:rPr>
          <w:rFonts w:asciiTheme="minorHAnsi" w:hAnsiTheme="minorHAnsi" w:cstheme="minorHAnsi"/>
          <w:sz w:val="20"/>
          <w:szCs w:val="20"/>
        </w:rPr>
        <w:t>.</w:t>
      </w:r>
    </w:p>
    <w:p w:rsidR="006A3320" w:rsidRPr="003A33C0" w:rsidRDefault="006A3320" w:rsidP="00A6795C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B)</w:t>
      </w:r>
      <w:r w:rsidRPr="003A33C0">
        <w:rPr>
          <w:rFonts w:asciiTheme="minorHAnsi" w:hAnsiTheme="minorHAnsi" w:cstheme="minorHAnsi"/>
          <w:sz w:val="20"/>
          <w:szCs w:val="20"/>
        </w:rPr>
        <w:t xml:space="preserve"> O abastecimento e o apoio mecânico deverão ser efetuados sempre pelo lado direito a 200m do ponto de chegada (anterior ou posterior) após este ser designado pelo Comissário.</w:t>
      </w:r>
    </w:p>
    <w:p w:rsidR="006A3320" w:rsidRPr="003A33C0" w:rsidRDefault="006A3320" w:rsidP="00A6795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Pr="003A33C0">
        <w:rPr>
          <w:rFonts w:asciiTheme="minorHAnsi" w:hAnsiTheme="minorHAnsi" w:cstheme="minorHAnsi"/>
          <w:sz w:val="20"/>
          <w:szCs w:val="20"/>
        </w:rPr>
        <w:t>O atleta que se afastar do pelotão principal e ser alcançado pelo mesmo será retirado da etapa ou de acordo com a decisão dos Comissários.</w:t>
      </w:r>
    </w:p>
    <w:p w:rsidR="006A3320" w:rsidRPr="003A33C0" w:rsidRDefault="006A3320" w:rsidP="00A6795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D) </w:t>
      </w:r>
      <w:r w:rsidRPr="003A33C0">
        <w:rPr>
          <w:rFonts w:asciiTheme="minorHAnsi" w:hAnsiTheme="minorHAnsi" w:cstheme="minorHAnsi"/>
          <w:sz w:val="20"/>
          <w:szCs w:val="20"/>
        </w:rPr>
        <w:t>Não haverá volta de bonificação.</w:t>
      </w:r>
    </w:p>
    <w:p w:rsidR="0002418A" w:rsidRDefault="0002418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41C44" w:rsidRDefault="00241C44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480471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1B05FE" w:rsidRPr="00DC3BFA" w:rsidRDefault="001B05FE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15</w:t>
      </w:r>
      <w:r w:rsidR="002F1340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PROVAS</w:t>
      </w:r>
    </w:p>
    <w:p w:rsidR="00CA024C" w:rsidRDefault="002F1340" w:rsidP="00CA024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lastRenderedPageBreak/>
        <w:t xml:space="preserve">A) </w:t>
      </w:r>
      <w:r w:rsidR="00CA024C">
        <w:rPr>
          <w:rFonts w:asciiTheme="minorHAnsi" w:hAnsiTheme="minorHAnsi" w:cstheme="minorHAnsi"/>
          <w:sz w:val="20"/>
          <w:szCs w:val="20"/>
        </w:rPr>
        <w:t>Todas as categorias largarão em baterias separadas ou de acordo com a necessidade as categorias poderão ser unificadas ou simultâneas, sendo que a classificação de cada categoria será separada.</w:t>
      </w:r>
    </w:p>
    <w:p w:rsidR="006A3320" w:rsidRDefault="00CA024C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B)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A 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duração de cada prova será definida no regulamento suplementar, ou publicado através de comunicado na</w:t>
      </w:r>
      <w:r w:rsidR="00A6795C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secretaria ou briefing oficial de prova.</w:t>
      </w:r>
    </w:p>
    <w:p w:rsidR="008E3D6E" w:rsidRPr="008E3D6E" w:rsidRDefault="008E3D6E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C</w:t>
      </w:r>
      <w:r w:rsidR="006A3320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) </w:t>
      </w:r>
      <w:r w:rsidRPr="008E3D6E">
        <w:rPr>
          <w:rFonts w:asciiTheme="minorHAnsi" w:hAnsiTheme="minorHAnsi"/>
          <w:sz w:val="20"/>
          <w:szCs w:val="20"/>
        </w:rPr>
        <w:t>Nas largadas simultâneas os pelotões devem permanecer SEPARADOS mantendo a formação inicial de largada, exceto as categorias com largada conjunta</w:t>
      </w:r>
      <w:r>
        <w:rPr>
          <w:rFonts w:asciiTheme="minorHAnsi" w:hAnsiTheme="minorHAnsi"/>
          <w:sz w:val="20"/>
          <w:szCs w:val="20"/>
        </w:rPr>
        <w:t>.</w:t>
      </w:r>
    </w:p>
    <w:p w:rsidR="008E3D6E" w:rsidRDefault="008E3D6E" w:rsidP="008E3D6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D) 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Eventuais combinações e readequações ficarão a critério do diretor </w:t>
      </w: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GERAL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.</w:t>
      </w:r>
    </w:p>
    <w:p w:rsidR="00261E16" w:rsidRDefault="00261E16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</w:p>
    <w:p w:rsidR="00261E16" w:rsidRPr="00DC3BFA" w:rsidRDefault="00261E16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1</w:t>
      </w:r>
      <w:r w:rsidR="00480471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6</w:t>
      </w: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CHEGADA </w:t>
      </w:r>
    </w:p>
    <w:p w:rsidR="00261E16" w:rsidRPr="003A33C0" w:rsidRDefault="00261E16" w:rsidP="00261E16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O loc</w:t>
      </w:r>
      <w:r w:rsidRPr="003A33C0">
        <w:rPr>
          <w:rFonts w:asciiTheme="minorHAnsi" w:hAnsiTheme="minorHAnsi" w:cstheme="minorHAnsi"/>
          <w:sz w:val="20"/>
          <w:szCs w:val="20"/>
        </w:rPr>
        <w:t xml:space="preserve">al de chegada será visualizado através de alambrados, cones e pórtico inflável. </w:t>
      </w:r>
    </w:p>
    <w:p w:rsidR="00261E16" w:rsidRDefault="00261E16" w:rsidP="00261E16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Pr="003A33C0">
        <w:rPr>
          <w:rFonts w:asciiTheme="minorHAnsi" w:hAnsiTheme="minorHAnsi" w:cstheme="minorHAnsi"/>
          <w:sz w:val="20"/>
          <w:szCs w:val="20"/>
        </w:rPr>
        <w:t xml:space="preserve">Nenhum ciclista ou acompanhante de equipe poderá circular no sentido contrário da linha de chegada, compreende-se </w:t>
      </w:r>
      <w:smartTag w:uri="urn:schemas-microsoft-com:office:smarttags" w:element="metricconverter">
        <w:smartTagPr>
          <w:attr w:name="ProductID" w:val="50 metros"/>
        </w:smartTagPr>
        <w:r w:rsidRPr="003A33C0">
          <w:rPr>
            <w:rFonts w:asciiTheme="minorHAnsi" w:hAnsiTheme="minorHAnsi" w:cstheme="minorHAnsi"/>
            <w:sz w:val="20"/>
            <w:szCs w:val="20"/>
          </w:rPr>
          <w:t>50 metros</w:t>
        </w:r>
      </w:smartTag>
      <w:r w:rsidRPr="003A33C0">
        <w:rPr>
          <w:rFonts w:asciiTheme="minorHAnsi" w:hAnsiTheme="minorHAnsi" w:cstheme="minorHAnsi"/>
          <w:sz w:val="20"/>
          <w:szCs w:val="20"/>
        </w:rPr>
        <w:t xml:space="preserve"> antes e depois; </w:t>
      </w:r>
    </w:p>
    <w:p w:rsidR="00261E16" w:rsidRDefault="00261E16" w:rsidP="00261E16">
      <w:pPr>
        <w:tabs>
          <w:tab w:val="left" w:pos="255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61E16" w:rsidRDefault="00480471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17</w:t>
      </w:r>
      <w:r w:rsidR="00261E16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CLASSIFICAÇÃO FINAL DO CAMPEONATO</w:t>
      </w:r>
      <w:r w:rsidR="00261E16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INDIVIDUAL</w:t>
      </w:r>
    </w:p>
    <w:p w:rsidR="00573AB8" w:rsidRDefault="00827F9A" w:rsidP="00261E16">
      <w:pPr>
        <w:pStyle w:val="PargrafodaList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</w:pPr>
      <w:r w:rsidRPr="00573AB8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  <w:t xml:space="preserve">O Atleta que conseguir um maior </w:t>
      </w:r>
      <w:r w:rsidR="00573AB8" w:rsidRPr="00573AB8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  <w:t>número</w:t>
      </w:r>
      <w:r w:rsidRPr="00573AB8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  <w:t xml:space="preserve"> de pontos ao final do torneio será declarado </w:t>
      </w:r>
      <w:r w:rsidRPr="00573AB8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CAMPEÃO </w:t>
      </w:r>
      <w:r w:rsidRPr="00573AB8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573AB8" w:rsidRPr="00573AB8"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  <w:t>em sua categoria.</w:t>
      </w:r>
    </w:p>
    <w:p w:rsidR="00261E16" w:rsidRPr="00573AB8" w:rsidRDefault="00261E16" w:rsidP="00261E16">
      <w:pPr>
        <w:pStyle w:val="PargrafodaList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</w:pPr>
      <w:r w:rsidRPr="00573AB8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Em caso de empate, o desempate será como segue, por ordem de prioridade:</w:t>
      </w:r>
    </w:p>
    <w:p w:rsidR="00261E16" w:rsidRPr="00573AB8" w:rsidRDefault="00261E16" w:rsidP="00573AB8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1068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573AB8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Número de melhores resultados nas corridas, ou seja vitórias, segundos lugares e assim sucessivamente;</w:t>
      </w:r>
    </w:p>
    <w:p w:rsidR="00261E16" w:rsidRPr="00DC3BFA" w:rsidRDefault="00261E16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61E16" w:rsidRPr="00DC3BFA" w:rsidRDefault="00480471" w:rsidP="00261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18</w:t>
      </w:r>
      <w:r w:rsidR="00261E16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CLASSIFICAÇÃO FINAL DO CAMPEONATO</w:t>
      </w:r>
      <w:r w:rsidR="00261E16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POR EQUIPES</w:t>
      </w:r>
    </w:p>
    <w:p w:rsidR="00573AB8" w:rsidRDefault="00573AB8" w:rsidP="00573AB8">
      <w:pPr>
        <w:pStyle w:val="Pargrafoda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A equipe que na última etapa estiver a frente do ranking de pontos será declarada </w:t>
      </w:r>
      <w:r w:rsidRPr="00573AB8">
        <w:rPr>
          <w:rFonts w:asciiTheme="minorHAnsi" w:eastAsiaTheme="minorHAnsi" w:hAnsiTheme="minorHAnsi" w:cstheme="minorHAnsi"/>
          <w:b/>
          <w:color w:val="000000"/>
          <w:kern w:val="0"/>
          <w:sz w:val="20"/>
          <w:szCs w:val="20"/>
          <w:lang w:eastAsia="en-US" w:bidi="ar-SA"/>
        </w:rPr>
        <w:t>EQUIPE CAMPEÃ.</w:t>
      </w: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261E16" w:rsidRPr="00573AB8" w:rsidRDefault="00261E16" w:rsidP="00573AB8">
      <w:pPr>
        <w:pStyle w:val="Pargrafoda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573AB8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Em caso de empate, o desempate será como segue, por ordem de prioridade:</w:t>
      </w:r>
    </w:p>
    <w:p w:rsidR="00261E16" w:rsidRPr="00827F9A" w:rsidRDefault="00261E16" w:rsidP="00573AB8">
      <w:pPr>
        <w:pStyle w:val="PargrafodaLista"/>
        <w:numPr>
          <w:ilvl w:val="0"/>
          <w:numId w:val="7"/>
        </w:numPr>
        <w:tabs>
          <w:tab w:val="left" w:pos="255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827F9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Número de melhores resultados </w:t>
      </w:r>
      <w:r w:rsidR="00827F9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dos atletas </w:t>
      </w:r>
      <w:r w:rsidRPr="00827F9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nas corridas, ou seja vitórias, segundos lugares e assim sucessivamente;</w:t>
      </w:r>
    </w:p>
    <w:p w:rsidR="00302BE5" w:rsidRDefault="00302BE5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</w:p>
    <w:p w:rsidR="00573AB8" w:rsidRPr="00DC3BFA" w:rsidRDefault="00480471" w:rsidP="00573AB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19</w:t>
      </w:r>
      <w:r w:rsidR="00573AB8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PREMIAÇÃO</w:t>
      </w:r>
    </w:p>
    <w:p w:rsidR="00573AB8" w:rsidRDefault="00573AB8" w:rsidP="00573AB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A) Medalhas para todas as categorias do 1º ao 5ª colocado em cada prova.</w:t>
      </w:r>
    </w:p>
    <w:p w:rsidR="00573AB8" w:rsidRDefault="00573AB8" w:rsidP="00573AB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r w:rsidRPr="003A33C0">
        <w:rPr>
          <w:rFonts w:asciiTheme="minorHAnsi" w:hAnsiTheme="minorHAnsi" w:cstheme="minorHAnsi"/>
          <w:color w:val="000000"/>
          <w:sz w:val="20"/>
          <w:szCs w:val="20"/>
        </w:rPr>
        <w:t xml:space="preserve">Para subir ao pódio o atleta deverá estar uniformizado. O atleta que estiver </w:t>
      </w:r>
      <w:r w:rsidR="00241C44" w:rsidRPr="003A33C0">
        <w:rPr>
          <w:rFonts w:asciiTheme="minorHAnsi" w:hAnsiTheme="minorHAnsi" w:cstheme="minorHAnsi"/>
          <w:color w:val="000000"/>
          <w:sz w:val="20"/>
          <w:szCs w:val="20"/>
        </w:rPr>
        <w:t>descalço</w:t>
      </w:r>
      <w:r w:rsidRPr="003A33C0">
        <w:rPr>
          <w:rFonts w:asciiTheme="minorHAnsi" w:hAnsiTheme="minorHAnsi" w:cstheme="minorHAnsi"/>
          <w:color w:val="000000"/>
          <w:sz w:val="20"/>
          <w:szCs w:val="20"/>
        </w:rPr>
        <w:t xml:space="preserve">, de chinelo, sem camisa, não será premiado e </w:t>
      </w:r>
      <w:r w:rsidRPr="003A33C0">
        <w:rPr>
          <w:rFonts w:asciiTheme="minorHAnsi" w:hAnsiTheme="minorHAnsi" w:cstheme="minorHAnsi"/>
          <w:color w:val="000000"/>
          <w:sz w:val="20"/>
          <w:szCs w:val="20"/>
          <w:u w:val="single"/>
        </w:rPr>
        <w:t>perderá o prêmio</w:t>
      </w:r>
      <w:r w:rsidRPr="003A33C0">
        <w:rPr>
          <w:rFonts w:asciiTheme="minorHAnsi" w:hAnsiTheme="minorHAnsi" w:cstheme="minorHAnsi"/>
          <w:color w:val="000000"/>
          <w:sz w:val="20"/>
          <w:szCs w:val="20"/>
        </w:rPr>
        <w:t xml:space="preserve"> e os </w:t>
      </w:r>
      <w:r w:rsidRPr="003A33C0">
        <w:rPr>
          <w:rFonts w:asciiTheme="minorHAnsi" w:hAnsiTheme="minorHAnsi" w:cstheme="minorHAnsi"/>
          <w:color w:val="000000"/>
          <w:sz w:val="20"/>
          <w:szCs w:val="20"/>
          <w:u w:val="single"/>
        </w:rPr>
        <w:t>pontos adquiridos</w:t>
      </w:r>
      <w:r w:rsidRPr="003A33C0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573AB8" w:rsidRDefault="00573AB8" w:rsidP="00573AB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C)</w:t>
      </w:r>
      <w:r w:rsidRPr="003A33C0">
        <w:rPr>
          <w:rFonts w:asciiTheme="minorHAnsi" w:hAnsiTheme="minorHAnsi" w:cstheme="minorHAnsi"/>
          <w:color w:val="000000"/>
          <w:sz w:val="20"/>
          <w:szCs w:val="20"/>
        </w:rPr>
        <w:t xml:space="preserve"> O atleta que não estiver no pódio no momento da premiação </w:t>
      </w:r>
      <w:r w:rsidRPr="003A33C0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perderá o prêmio </w:t>
      </w:r>
      <w:r w:rsidRPr="003A33C0">
        <w:rPr>
          <w:rFonts w:asciiTheme="minorHAnsi" w:hAnsiTheme="minorHAnsi" w:cstheme="minorHAnsi"/>
          <w:color w:val="000000"/>
          <w:sz w:val="20"/>
          <w:szCs w:val="20"/>
        </w:rPr>
        <w:t xml:space="preserve">e os </w:t>
      </w:r>
      <w:r w:rsidRPr="003A33C0">
        <w:rPr>
          <w:rFonts w:asciiTheme="minorHAnsi" w:hAnsiTheme="minorHAnsi" w:cstheme="minorHAnsi"/>
          <w:color w:val="000000"/>
          <w:sz w:val="20"/>
          <w:szCs w:val="20"/>
          <w:u w:val="single"/>
        </w:rPr>
        <w:t>pontos adquiridos</w:t>
      </w:r>
      <w:r w:rsidRPr="003A33C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573AB8" w:rsidRPr="00261E16" w:rsidRDefault="00573AB8" w:rsidP="00573AB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A33C0">
        <w:rPr>
          <w:rFonts w:asciiTheme="minorHAnsi" w:hAnsiTheme="minorHAnsi" w:cstheme="minorHAnsi"/>
          <w:b/>
          <w:color w:val="000000"/>
          <w:sz w:val="20"/>
          <w:szCs w:val="20"/>
        </w:rPr>
        <w:t>Obs:</w:t>
      </w:r>
      <w:r w:rsidRPr="003A33C0">
        <w:rPr>
          <w:rFonts w:asciiTheme="minorHAnsi" w:hAnsiTheme="minorHAnsi" w:cstheme="minorHAnsi"/>
          <w:color w:val="000000"/>
          <w:sz w:val="20"/>
          <w:szCs w:val="20"/>
        </w:rPr>
        <w:t xml:space="preserve"> Não será aceito representantes para receber a premiação no pódio.</w:t>
      </w:r>
    </w:p>
    <w:p w:rsidR="00573AB8" w:rsidRPr="00302BE5" w:rsidRDefault="00573AB8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20</w:t>
      </w:r>
      <w:r w:rsidR="006A3320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DISCIPLINA</w:t>
      </w:r>
    </w:p>
    <w:p w:rsidR="006A3320" w:rsidRPr="003A33C0" w:rsidRDefault="006A3320" w:rsidP="00A6795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</w:t>
      </w:r>
      <w:r w:rsidRPr="003A33C0">
        <w:rPr>
          <w:rFonts w:asciiTheme="minorHAnsi" w:hAnsiTheme="minorHAnsi" w:cstheme="minorHAnsi"/>
          <w:sz w:val="20"/>
          <w:szCs w:val="20"/>
        </w:rPr>
        <w:t xml:space="preserve">O Colégio de Comissários será rigorosamente intransigente na obediência do presente regulamento, por todos os participantes do </w:t>
      </w:r>
      <w:r>
        <w:rPr>
          <w:rFonts w:asciiTheme="minorHAnsi" w:hAnsiTheme="minorHAnsi" w:cstheme="minorHAnsi"/>
          <w:sz w:val="20"/>
          <w:szCs w:val="20"/>
        </w:rPr>
        <w:t xml:space="preserve">campeonato </w:t>
      </w:r>
      <w:r w:rsidRPr="003A33C0">
        <w:rPr>
          <w:rFonts w:asciiTheme="minorHAnsi" w:hAnsiTheme="minorHAnsi" w:cstheme="minorHAnsi"/>
          <w:sz w:val="20"/>
          <w:szCs w:val="20"/>
        </w:rPr>
        <w:t>e de forma alguma permitirão qualquer deslize disciplinar ou esportivo. Todos os integrantes da prova indistintamente estarão sujeitos às penalidades rigorosas por desrespeito ao regulamento, aos dirigentes e responsáveis pela prova e às Autoridades Policiais.</w:t>
      </w:r>
    </w:p>
    <w:p w:rsidR="006A3320" w:rsidRPr="003A33C0" w:rsidRDefault="006A3320" w:rsidP="00A6795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Pr="003A33C0">
        <w:rPr>
          <w:rFonts w:asciiTheme="minorHAnsi" w:hAnsiTheme="minorHAnsi" w:cstheme="minorHAnsi"/>
          <w:sz w:val="20"/>
          <w:szCs w:val="20"/>
        </w:rPr>
        <w:t>Quando o faltoso for atleta ou representante de clube, a penalidade que o atingir, poderá estender-se a toda equipe, podendo ser desclassificada e desligada da prova, tal seja a gravidade da falta, a critério da Direção Geral, sem recursos ao júri de Apelação.</w:t>
      </w:r>
    </w:p>
    <w:p w:rsidR="006A3320" w:rsidRPr="003A33C0" w:rsidRDefault="006A3320" w:rsidP="00A6795C">
      <w:pPr>
        <w:pStyle w:val="Corpodetex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33C0">
        <w:rPr>
          <w:rFonts w:asciiTheme="minorHAnsi" w:hAnsiTheme="minorHAnsi" w:cstheme="minorHAnsi"/>
          <w:b/>
          <w:sz w:val="20"/>
          <w:szCs w:val="20"/>
        </w:rPr>
        <w:t xml:space="preserve"> Infrações: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204"/>
      </w:tblGrid>
      <w:tr w:rsidR="006A3320" w:rsidRPr="003A33C0" w:rsidTr="006A3320">
        <w:trPr>
          <w:trHeight w:val="267"/>
        </w:trPr>
        <w:tc>
          <w:tcPr>
            <w:tcW w:w="7016" w:type="dxa"/>
          </w:tcPr>
          <w:p w:rsidR="006A3320" w:rsidRPr="003A33C0" w:rsidRDefault="006A3320" w:rsidP="00A679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3C0">
              <w:rPr>
                <w:rFonts w:asciiTheme="minorHAnsi" w:hAnsiTheme="minorHAnsi" w:cstheme="minorHAnsi"/>
                <w:sz w:val="20"/>
                <w:szCs w:val="20"/>
              </w:rPr>
              <w:t>Desacatar comissário ou fiscal de prova</w:t>
            </w:r>
          </w:p>
        </w:tc>
        <w:tc>
          <w:tcPr>
            <w:tcW w:w="1204" w:type="dxa"/>
          </w:tcPr>
          <w:p w:rsidR="006A3320" w:rsidRPr="003A33C0" w:rsidRDefault="006A3320" w:rsidP="00A679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3C0">
              <w:rPr>
                <w:rFonts w:asciiTheme="minorHAnsi" w:hAnsiTheme="minorHAnsi" w:cstheme="minorHAnsi"/>
                <w:sz w:val="20"/>
                <w:szCs w:val="20"/>
              </w:rPr>
              <w:t>R$ 200,00</w:t>
            </w:r>
          </w:p>
        </w:tc>
      </w:tr>
      <w:tr w:rsidR="006A3320" w:rsidRPr="003A33C0" w:rsidTr="006A3320">
        <w:trPr>
          <w:trHeight w:val="272"/>
        </w:trPr>
        <w:tc>
          <w:tcPr>
            <w:tcW w:w="7016" w:type="dxa"/>
          </w:tcPr>
          <w:p w:rsidR="006A3320" w:rsidRPr="003A33C0" w:rsidRDefault="006A3320" w:rsidP="00A679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3C0">
              <w:rPr>
                <w:rFonts w:asciiTheme="minorHAnsi" w:hAnsiTheme="minorHAnsi" w:cstheme="minorHAnsi"/>
                <w:sz w:val="20"/>
                <w:szCs w:val="20"/>
              </w:rPr>
              <w:t>Não assinar súmula de largada</w:t>
            </w:r>
          </w:p>
        </w:tc>
        <w:tc>
          <w:tcPr>
            <w:tcW w:w="1204" w:type="dxa"/>
          </w:tcPr>
          <w:p w:rsidR="006A3320" w:rsidRPr="003A33C0" w:rsidRDefault="006A3320" w:rsidP="00A679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3C0">
              <w:rPr>
                <w:rFonts w:asciiTheme="minorHAnsi" w:hAnsiTheme="minorHAnsi" w:cstheme="minorHAnsi"/>
                <w:sz w:val="20"/>
                <w:szCs w:val="20"/>
              </w:rPr>
              <w:t>R$ 50,00</w:t>
            </w:r>
          </w:p>
        </w:tc>
      </w:tr>
      <w:tr w:rsidR="00F0298C" w:rsidRPr="003A33C0" w:rsidTr="006A3320">
        <w:trPr>
          <w:trHeight w:val="289"/>
        </w:trPr>
        <w:tc>
          <w:tcPr>
            <w:tcW w:w="7016" w:type="dxa"/>
          </w:tcPr>
          <w:p w:rsidR="00F0298C" w:rsidRPr="003A33C0" w:rsidRDefault="00F0298C" w:rsidP="00A679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Usar o circuito em momentos de prova para aquecimento</w:t>
            </w:r>
          </w:p>
        </w:tc>
        <w:tc>
          <w:tcPr>
            <w:tcW w:w="1204" w:type="dxa"/>
          </w:tcPr>
          <w:p w:rsidR="00F0298C" w:rsidRPr="003A33C0" w:rsidRDefault="00F0298C" w:rsidP="00A679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R$ 50,00</w:t>
            </w:r>
          </w:p>
        </w:tc>
      </w:tr>
      <w:tr w:rsidR="006A3320" w:rsidRPr="003A33C0" w:rsidTr="006A3320">
        <w:trPr>
          <w:trHeight w:val="289"/>
        </w:trPr>
        <w:tc>
          <w:tcPr>
            <w:tcW w:w="7016" w:type="dxa"/>
          </w:tcPr>
          <w:p w:rsidR="006A3320" w:rsidRPr="003A33C0" w:rsidRDefault="006A3320" w:rsidP="00A679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3C0">
              <w:rPr>
                <w:rFonts w:asciiTheme="minorHAnsi" w:hAnsiTheme="minorHAnsi" w:cstheme="minorHAnsi"/>
                <w:sz w:val="20"/>
                <w:szCs w:val="20"/>
              </w:rPr>
              <w:t xml:space="preserve">Usar o lado esquerdo da pista de competição para reparos mecânicos </w:t>
            </w:r>
          </w:p>
        </w:tc>
        <w:tc>
          <w:tcPr>
            <w:tcW w:w="1204" w:type="dxa"/>
          </w:tcPr>
          <w:p w:rsidR="006A3320" w:rsidRPr="003A33C0" w:rsidRDefault="006A3320" w:rsidP="00A6795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33C0">
              <w:rPr>
                <w:rFonts w:asciiTheme="minorHAnsi" w:hAnsiTheme="minorHAnsi" w:cstheme="minorHAnsi"/>
                <w:sz w:val="20"/>
                <w:szCs w:val="20"/>
              </w:rPr>
              <w:t>R$ 50,00</w:t>
            </w:r>
          </w:p>
        </w:tc>
      </w:tr>
    </w:tbl>
    <w:p w:rsidR="006A3320" w:rsidRPr="003A33C0" w:rsidRDefault="006A3320" w:rsidP="00A6795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A3320" w:rsidRPr="003A33C0" w:rsidRDefault="006A3320" w:rsidP="00A6795C">
      <w:pPr>
        <w:widowControl/>
        <w:numPr>
          <w:ilvl w:val="0"/>
          <w:numId w:val="8"/>
        </w:numPr>
        <w:tabs>
          <w:tab w:val="clear" w:pos="360"/>
          <w:tab w:val="num" w:pos="709"/>
        </w:tabs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A33C0">
        <w:rPr>
          <w:rFonts w:asciiTheme="minorHAnsi" w:hAnsiTheme="minorHAnsi" w:cstheme="minorHAnsi"/>
          <w:sz w:val="20"/>
          <w:szCs w:val="20"/>
        </w:rPr>
        <w:t>Os valores acima mencionados deverão ser pagos até 30 minutos após o boletim oficial da etapa, o não pagamento acarretará na desclassificação do atleta ou de toda a equipe.</w:t>
      </w:r>
    </w:p>
    <w:p w:rsidR="0002418A" w:rsidRPr="00DC3BFA" w:rsidRDefault="0002418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21</w:t>
      </w:r>
      <w:r w:rsidR="006A3320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PENALIDADES</w:t>
      </w:r>
    </w:p>
    <w:p w:rsidR="006A3320" w:rsidRPr="006A3320" w:rsidRDefault="006A3320" w:rsidP="00A6795C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 w:rsidRPr="006A3320">
        <w:rPr>
          <w:rFonts w:asciiTheme="minorHAnsi" w:hAnsiTheme="minorHAnsi" w:cstheme="minorHAnsi"/>
          <w:sz w:val="20"/>
          <w:szCs w:val="20"/>
        </w:rPr>
        <w:lastRenderedPageBreak/>
        <w:t>A) Serão impostas em conformidade com o artigo 12.0.000 do Regulamento Geral da União Ciclística internacional (UC I ).</w:t>
      </w:r>
    </w:p>
    <w:p w:rsidR="006E0CCE" w:rsidRPr="00573AB8" w:rsidRDefault="006E0CCE" w:rsidP="00573AB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2</w:t>
      </w:r>
      <w:r w:rsidR="00480471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2</w:t>
      </w: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USO DE IMAGEM E OBRIGACOES DE PATROCINIO</w:t>
      </w:r>
    </w:p>
    <w:p w:rsidR="002F1340" w:rsidRPr="00DC3BFA" w:rsidRDefault="00183FC5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A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) A inscrição à prova ratifica a explicita per</w:t>
      </w: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missão de uso de imagem do ciclista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 xml:space="preserve"> em qualquer mídia ou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propósito, sem que qua</w:t>
      </w:r>
      <w:r w:rsidR="00183FC5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lquer ônus seja devido ao mesmo</w:t>
      </w: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;</w:t>
      </w:r>
    </w:p>
    <w:p w:rsidR="002F1340" w:rsidRPr="00DC3BFA" w:rsidRDefault="00183FC5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B</w:t>
      </w:r>
      <w:r w:rsidR="002F1340"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) É vedado qualquer tipo de divulgação, distribuição de matérias, folhetos, exposição de equipamentos,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assessórios, banners, faixas e demais ações que sejam caracterizadas como merchandising ou</w:t>
      </w:r>
    </w:p>
    <w:p w:rsidR="002F1340" w:rsidRPr="00DC3BFA" w:rsidRDefault="002F1340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DC3BFA"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propaganda;</w:t>
      </w:r>
    </w:p>
    <w:p w:rsidR="0002418A" w:rsidRPr="00DC3BFA" w:rsidRDefault="0002418A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2F1340" w:rsidRPr="00DC3BFA" w:rsidRDefault="00480471" w:rsidP="00A6795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ART. 23</w:t>
      </w:r>
      <w:r w:rsidR="00282225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DISPOSIÇÕES FINAIS</w:t>
      </w:r>
    </w:p>
    <w:p w:rsidR="00A12601" w:rsidRDefault="00282225" w:rsidP="00A6795C">
      <w:pPr>
        <w:pStyle w:val="Corpodetexto"/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282225">
        <w:rPr>
          <w:rFonts w:asciiTheme="minorHAnsi" w:hAnsiTheme="minorHAnsi" w:cstheme="minorHAnsi"/>
          <w:sz w:val="20"/>
          <w:szCs w:val="20"/>
        </w:rPr>
        <w:t>A) Este regulamento técnico foi elaborado tendo por base as normas internacionais adotadas pela U.C. I (União Ciclística Internacional).</w:t>
      </w:r>
    </w:p>
    <w:p w:rsidR="00282225" w:rsidRPr="00282225" w:rsidRDefault="00282225" w:rsidP="00A6795C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Pr="00282225">
        <w:rPr>
          <w:rFonts w:asciiTheme="minorHAnsi" w:hAnsiTheme="minorHAnsi" w:cstheme="minorHAnsi"/>
          <w:sz w:val="20"/>
          <w:szCs w:val="20"/>
        </w:rPr>
        <w:t>) Este regulamento pode ocorrer alterações sem aviso prévio dos organizadores do evento, prevalecendo a copia original no Congresso Técnico ou no dia do evento.</w:t>
      </w:r>
    </w:p>
    <w:p w:rsidR="00282225" w:rsidRPr="00282225" w:rsidRDefault="00282225" w:rsidP="00A6795C">
      <w:pPr>
        <w:pStyle w:val="Corpodetexto"/>
        <w:widowControl/>
        <w:jc w:val="both"/>
        <w:rPr>
          <w:rFonts w:asciiTheme="minorHAnsi" w:eastAsiaTheme="minorHAnsi" w:hAnsiTheme="minorHAnsi" w:cstheme="minorHAnsi"/>
          <w:bCs/>
          <w:color w:val="000000"/>
          <w:kern w:val="0"/>
          <w:sz w:val="20"/>
          <w:szCs w:val="20"/>
          <w:lang w:eastAsia="en-US" w:bidi="ar-SA"/>
        </w:rPr>
      </w:pPr>
    </w:p>
    <w:p w:rsidR="00E4346D" w:rsidRDefault="002F1340" w:rsidP="003F367B">
      <w:pPr>
        <w:pStyle w:val="Corpodetexto"/>
        <w:widowControl/>
        <w:jc w:val="both"/>
      </w:pPr>
      <w:r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Comitê Organizador do </w:t>
      </w:r>
      <w:r w:rsidR="002076BF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Capital – Tornei</w:t>
      </w:r>
      <w:r w:rsidR="00DA7808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o </w:t>
      </w:r>
      <w:r w:rsidR="00282225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CAPITAL</w:t>
      </w:r>
      <w:r w:rsidR="00DA7808" w:rsidRPr="00DC3BFA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 xml:space="preserve"> de </w:t>
      </w:r>
      <w:r w:rsidR="00282225">
        <w:rPr>
          <w:rFonts w:asciiTheme="minorHAnsi" w:eastAsiaTheme="minorHAnsi" w:hAnsiTheme="minorHAnsi" w:cstheme="minorHAnsi"/>
          <w:b/>
          <w:bCs/>
          <w:color w:val="000000"/>
          <w:kern w:val="0"/>
          <w:sz w:val="20"/>
          <w:szCs w:val="20"/>
          <w:lang w:eastAsia="en-US" w:bidi="ar-SA"/>
        </w:rPr>
        <w:t>Ciclismo</w:t>
      </w:r>
    </w:p>
    <w:sectPr w:rsidR="00E4346D" w:rsidSect="00873B72">
      <w:headerReference w:type="default" r:id="rId11"/>
      <w:footerReference w:type="default" r:id="rId12"/>
      <w:pgSz w:w="11906" w:h="16838"/>
      <w:pgMar w:top="851" w:right="1416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FE" w:rsidRDefault="00EE7CFE">
      <w:r>
        <w:separator/>
      </w:r>
    </w:p>
  </w:endnote>
  <w:endnote w:type="continuationSeparator" w:id="0">
    <w:p w:rsidR="00EE7CFE" w:rsidRDefault="00EE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DFGothic-EB"/>
    <w:charset w:val="80"/>
    <w:family w:val="auto"/>
    <w:pitch w:val="variable"/>
  </w:font>
  <w:font w:name="Lohit Hindi">
    <w:altName w:val="DFGothic-EB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0A" w:rsidRDefault="002076BF" w:rsidP="00854257">
    <w:pPr>
      <w:pStyle w:val="Rodap"/>
      <w:tabs>
        <w:tab w:val="left" w:pos="2166"/>
        <w:tab w:val="center" w:pos="4394"/>
      </w:tabs>
    </w:pPr>
    <w:r>
      <w:rPr>
        <w:noProof/>
        <w:lang w:eastAsia="pt-BR" w:bidi="ar-SA"/>
      </w:rPr>
      <w:drawing>
        <wp:inline distT="0" distB="0" distL="0" distR="0">
          <wp:extent cx="2038350" cy="5197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AL-CAPITALRACING_SPORTS-CD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68" cy="52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257">
      <w:rPr>
        <w:noProof/>
        <w:lang w:eastAsia="pt-BR" w:bidi="ar-SA"/>
      </w:rPr>
      <w:t xml:space="preserve">                                                                      </w:t>
    </w:r>
    <w:r w:rsidR="00182F1E">
      <w:rPr>
        <w:noProof/>
        <w:lang w:eastAsia="pt-BR" w:bidi="ar-SA"/>
      </w:rPr>
      <w:drawing>
        <wp:inline distT="0" distB="0" distL="0" distR="0">
          <wp:extent cx="694944" cy="69494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DERAÇ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5" cy="694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FE" w:rsidRDefault="00EE7CFE">
      <w:r>
        <w:separator/>
      </w:r>
    </w:p>
  </w:footnote>
  <w:footnote w:type="continuationSeparator" w:id="0">
    <w:p w:rsidR="00EE7CFE" w:rsidRDefault="00EE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FA" w:rsidRDefault="00854257" w:rsidP="005E0A0A">
    <w:pPr>
      <w:pStyle w:val="Cabealho"/>
    </w:pPr>
    <w:r>
      <w:rPr>
        <w:noProof/>
        <w:lang w:eastAsia="pt-BR" w:bidi="ar-SA"/>
      </w:rPr>
      <w:drawing>
        <wp:inline distT="0" distB="0" distL="0" distR="0">
          <wp:extent cx="2301313" cy="66167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RNEIO CAP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985" cy="663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00B3A"/>
    <w:multiLevelType w:val="hybridMultilevel"/>
    <w:tmpl w:val="87728B1C"/>
    <w:lvl w:ilvl="0" w:tplc="DD047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D9"/>
    <w:multiLevelType w:val="hybridMultilevel"/>
    <w:tmpl w:val="8C480B28"/>
    <w:lvl w:ilvl="0" w:tplc="16366956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2E6C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08645A0"/>
    <w:multiLevelType w:val="hybridMultilevel"/>
    <w:tmpl w:val="BBE48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B068E"/>
    <w:multiLevelType w:val="hybridMultilevel"/>
    <w:tmpl w:val="ABD8EAC8"/>
    <w:lvl w:ilvl="0" w:tplc="90B88CF8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44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7272F5"/>
    <w:multiLevelType w:val="hybridMultilevel"/>
    <w:tmpl w:val="EADCA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91D97"/>
    <w:multiLevelType w:val="hybridMultilevel"/>
    <w:tmpl w:val="69486DDE"/>
    <w:lvl w:ilvl="0" w:tplc="7CDC7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648A1"/>
    <w:multiLevelType w:val="hybridMultilevel"/>
    <w:tmpl w:val="D92AB214"/>
    <w:lvl w:ilvl="0" w:tplc="DB20F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D4B4C"/>
    <w:multiLevelType w:val="hybridMultilevel"/>
    <w:tmpl w:val="D63A0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E527F"/>
    <w:multiLevelType w:val="hybridMultilevel"/>
    <w:tmpl w:val="9C16A87A"/>
    <w:lvl w:ilvl="0" w:tplc="BB703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01E24"/>
    <w:multiLevelType w:val="hybridMultilevel"/>
    <w:tmpl w:val="3BFC89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6877B2B"/>
    <w:multiLevelType w:val="hybridMultilevel"/>
    <w:tmpl w:val="C2BA10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A1A66"/>
    <w:multiLevelType w:val="hybridMultilevel"/>
    <w:tmpl w:val="F1CA5F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43"/>
    <w:rsid w:val="00005607"/>
    <w:rsid w:val="00011743"/>
    <w:rsid w:val="0002418A"/>
    <w:rsid w:val="00040D5A"/>
    <w:rsid w:val="00081B28"/>
    <w:rsid w:val="000F2E08"/>
    <w:rsid w:val="00102A6C"/>
    <w:rsid w:val="00182F1E"/>
    <w:rsid w:val="00183FC5"/>
    <w:rsid w:val="00190481"/>
    <w:rsid w:val="00194DEB"/>
    <w:rsid w:val="001B05FE"/>
    <w:rsid w:val="001C0B78"/>
    <w:rsid w:val="001C5FA8"/>
    <w:rsid w:val="001D5EC8"/>
    <w:rsid w:val="001F604D"/>
    <w:rsid w:val="002076BF"/>
    <w:rsid w:val="00215492"/>
    <w:rsid w:val="00224860"/>
    <w:rsid w:val="00241C44"/>
    <w:rsid w:val="00261E16"/>
    <w:rsid w:val="002676C9"/>
    <w:rsid w:val="00267B4C"/>
    <w:rsid w:val="00282225"/>
    <w:rsid w:val="002E6848"/>
    <w:rsid w:val="002F1340"/>
    <w:rsid w:val="00302BE5"/>
    <w:rsid w:val="003131BB"/>
    <w:rsid w:val="00316709"/>
    <w:rsid w:val="00321C84"/>
    <w:rsid w:val="003257C0"/>
    <w:rsid w:val="00397E0D"/>
    <w:rsid w:val="003A5EBD"/>
    <w:rsid w:val="003F367B"/>
    <w:rsid w:val="0040213E"/>
    <w:rsid w:val="0044098B"/>
    <w:rsid w:val="00444042"/>
    <w:rsid w:val="00480471"/>
    <w:rsid w:val="00490751"/>
    <w:rsid w:val="004D19D8"/>
    <w:rsid w:val="004D6998"/>
    <w:rsid w:val="004E5791"/>
    <w:rsid w:val="004F4F78"/>
    <w:rsid w:val="005005A8"/>
    <w:rsid w:val="00521654"/>
    <w:rsid w:val="00560DFB"/>
    <w:rsid w:val="00573AB8"/>
    <w:rsid w:val="005862A4"/>
    <w:rsid w:val="005B1F29"/>
    <w:rsid w:val="005C0DFC"/>
    <w:rsid w:val="005C742D"/>
    <w:rsid w:val="005E0A0A"/>
    <w:rsid w:val="00614B67"/>
    <w:rsid w:val="00623743"/>
    <w:rsid w:val="00633CFA"/>
    <w:rsid w:val="00652582"/>
    <w:rsid w:val="00670400"/>
    <w:rsid w:val="006972AD"/>
    <w:rsid w:val="006A3320"/>
    <w:rsid w:val="006C6530"/>
    <w:rsid w:val="006D43B6"/>
    <w:rsid w:val="006E0CCE"/>
    <w:rsid w:val="00733E74"/>
    <w:rsid w:val="00746C0A"/>
    <w:rsid w:val="00750083"/>
    <w:rsid w:val="00763C03"/>
    <w:rsid w:val="00771A3F"/>
    <w:rsid w:val="00771FAA"/>
    <w:rsid w:val="007B4AD1"/>
    <w:rsid w:val="007C6C47"/>
    <w:rsid w:val="007F3E9A"/>
    <w:rsid w:val="00827F9A"/>
    <w:rsid w:val="00854257"/>
    <w:rsid w:val="00857C2D"/>
    <w:rsid w:val="00873B72"/>
    <w:rsid w:val="008A7ABE"/>
    <w:rsid w:val="008E3D6E"/>
    <w:rsid w:val="008F70E6"/>
    <w:rsid w:val="009466C3"/>
    <w:rsid w:val="009625C9"/>
    <w:rsid w:val="00967A8F"/>
    <w:rsid w:val="00985933"/>
    <w:rsid w:val="009A36B8"/>
    <w:rsid w:val="009B5E66"/>
    <w:rsid w:val="009D7DF0"/>
    <w:rsid w:val="00A12601"/>
    <w:rsid w:val="00A21164"/>
    <w:rsid w:val="00A40AFC"/>
    <w:rsid w:val="00A452A6"/>
    <w:rsid w:val="00A6795C"/>
    <w:rsid w:val="00A81C12"/>
    <w:rsid w:val="00A90E45"/>
    <w:rsid w:val="00AB1A25"/>
    <w:rsid w:val="00AD2448"/>
    <w:rsid w:val="00AE039E"/>
    <w:rsid w:val="00AE3A35"/>
    <w:rsid w:val="00B048FA"/>
    <w:rsid w:val="00BE660F"/>
    <w:rsid w:val="00BF7324"/>
    <w:rsid w:val="00C110C6"/>
    <w:rsid w:val="00C47158"/>
    <w:rsid w:val="00CA024C"/>
    <w:rsid w:val="00CA2A14"/>
    <w:rsid w:val="00CD75A6"/>
    <w:rsid w:val="00D207AD"/>
    <w:rsid w:val="00D53DF9"/>
    <w:rsid w:val="00DA7808"/>
    <w:rsid w:val="00DB02FE"/>
    <w:rsid w:val="00DC3BFA"/>
    <w:rsid w:val="00E0003C"/>
    <w:rsid w:val="00E4346D"/>
    <w:rsid w:val="00ED387D"/>
    <w:rsid w:val="00EE786F"/>
    <w:rsid w:val="00EE7CFE"/>
    <w:rsid w:val="00EF06C7"/>
    <w:rsid w:val="00EF5B9E"/>
    <w:rsid w:val="00F0298C"/>
    <w:rsid w:val="00F05F63"/>
    <w:rsid w:val="00F070C4"/>
    <w:rsid w:val="00F12170"/>
    <w:rsid w:val="00F228B6"/>
    <w:rsid w:val="00F33C82"/>
    <w:rsid w:val="00F70B19"/>
    <w:rsid w:val="00FC121F"/>
    <w:rsid w:val="00FE674A"/>
    <w:rsid w:val="00FF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DBE4709-BA94-41D6-841F-1C19501E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43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23743"/>
    <w:rPr>
      <w:i/>
      <w:iCs/>
    </w:rPr>
  </w:style>
  <w:style w:type="paragraph" w:styleId="Corpodetexto">
    <w:name w:val="Body Text"/>
    <w:basedOn w:val="Normal"/>
    <w:link w:val="CorpodetextoCarter"/>
    <w:rsid w:val="0062374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623743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arter"/>
    <w:uiPriority w:val="99"/>
    <w:unhideWhenUsed/>
    <w:rsid w:val="0062374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23743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23743"/>
    <w:rPr>
      <w:rFonts w:ascii="Tahoma" w:hAnsi="Tahoma" w:cs="Mangal"/>
      <w:sz w:val="16"/>
      <w:szCs w:val="14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3743"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215492"/>
    <w:pPr>
      <w:ind w:left="720"/>
      <w:contextualSpacing/>
    </w:pPr>
    <w:rPr>
      <w:rFonts w:cs="Mangal"/>
      <w:szCs w:val="21"/>
    </w:rPr>
  </w:style>
  <w:style w:type="paragraph" w:styleId="Rodap">
    <w:name w:val="footer"/>
    <w:basedOn w:val="Normal"/>
    <w:link w:val="RodapCarter"/>
    <w:uiPriority w:val="99"/>
    <w:unhideWhenUsed/>
    <w:rsid w:val="0001174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11743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Hiperligao">
    <w:name w:val="Hyperlink"/>
    <w:basedOn w:val="Tipodeletrapredefinidodopargrafo"/>
    <w:rsid w:val="00DC3BFA"/>
    <w:rPr>
      <w:color w:val="0000FF"/>
      <w:u w:val="single"/>
    </w:rPr>
  </w:style>
  <w:style w:type="character" w:styleId="Forte">
    <w:name w:val="Strong"/>
    <w:basedOn w:val="Tipodeletrapredefinidodopargrafo"/>
    <w:qFormat/>
    <w:rsid w:val="006A3320"/>
    <w:rPr>
      <w:b/>
      <w:bCs/>
    </w:rPr>
  </w:style>
  <w:style w:type="paragraph" w:styleId="NormalWeb">
    <w:name w:val="Normal (Web)"/>
    <w:basedOn w:val="Normal"/>
    <w:rsid w:val="006A33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ime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orneioCapitaldeCiclism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istim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n.saraiv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Ricardo Saraiva Martins</cp:lastModifiedBy>
  <cp:revision>2</cp:revision>
  <cp:lastPrinted>2016-09-20T17:50:00Z</cp:lastPrinted>
  <dcterms:created xsi:type="dcterms:W3CDTF">2017-03-23T01:40:00Z</dcterms:created>
  <dcterms:modified xsi:type="dcterms:W3CDTF">2017-03-23T01:40:00Z</dcterms:modified>
</cp:coreProperties>
</file>